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CC5" w:rsidRDefault="00DD1CC5" w:rsidP="00DD1CC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D1CC5" w:rsidRDefault="00DD1CC5" w:rsidP="00DD1CC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1CC5" w:rsidRDefault="00DD1CC5" w:rsidP="00DD1CC5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DD1CC5" w:rsidRDefault="00DD1CC5" w:rsidP="00DD1CC5">
      <w:pPr>
        <w:jc w:val="center"/>
      </w:pPr>
      <w:r>
        <w:t>высшего образования</w:t>
      </w:r>
    </w:p>
    <w:p w:rsidR="00DD1CC5" w:rsidRDefault="00DD1CC5" w:rsidP="00DD1CC5">
      <w:pPr>
        <w:jc w:val="center"/>
      </w:pPr>
      <w:r>
        <w:t xml:space="preserve">  «Нижегородский государственный педагогический университет </w:t>
      </w:r>
    </w:p>
    <w:p w:rsidR="00DD1CC5" w:rsidRDefault="00DD1CC5" w:rsidP="00DD1CC5">
      <w:pPr>
        <w:jc w:val="center"/>
      </w:pPr>
      <w:r>
        <w:t>имени Козьмы Минина»</w:t>
      </w:r>
    </w:p>
    <w:p w:rsidR="00DD1CC5" w:rsidRDefault="00DD1CC5" w:rsidP="00DD1CC5"/>
    <w:p w:rsidR="00DD1CC5" w:rsidRDefault="00DD1CC5" w:rsidP="00DD1CC5">
      <w:pPr>
        <w:ind w:left="3402" w:firstLine="1418"/>
        <w:rPr>
          <w:sz w:val="28"/>
          <w:szCs w:val="28"/>
        </w:rPr>
      </w:pPr>
    </w:p>
    <w:p w:rsidR="00DD1CC5" w:rsidRDefault="00DD1CC5" w:rsidP="00DD1CC5">
      <w:pPr>
        <w:suppressAutoHyphens/>
        <w:ind w:left="4820"/>
        <w:contextualSpacing/>
      </w:pPr>
      <w:r>
        <w:t xml:space="preserve">УТВЕРЖДЕНО </w:t>
      </w:r>
    </w:p>
    <w:p w:rsidR="00DD1CC5" w:rsidRDefault="00DD1CC5" w:rsidP="00DD1CC5">
      <w:pPr>
        <w:suppressAutoHyphens/>
        <w:ind w:left="4820"/>
        <w:contextualSpacing/>
      </w:pPr>
      <w:r>
        <w:t xml:space="preserve">Решением Ученого совета </w:t>
      </w:r>
    </w:p>
    <w:p w:rsidR="00DD1CC5" w:rsidRDefault="00DD1CC5" w:rsidP="00DD1CC5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DD1CC5" w:rsidRDefault="00DD1CC5" w:rsidP="00DD1CC5">
      <w:pPr>
        <w:suppressAutoHyphens/>
        <w:ind w:left="4820"/>
        <w:contextualSpacing/>
      </w:pPr>
      <w:r>
        <w:t>«15»  марта 2018  г.</w:t>
      </w:r>
    </w:p>
    <w:p w:rsidR="00DD1CC5" w:rsidRDefault="00DD1CC5" w:rsidP="00DD1CC5">
      <w:pPr>
        <w:autoSpaceDE w:val="0"/>
        <w:autoSpaceDN w:val="0"/>
        <w:adjustRightInd w:val="0"/>
        <w:ind w:left="4820"/>
        <w:contextualSpacing/>
      </w:pPr>
    </w:p>
    <w:p w:rsidR="00DD1CC5" w:rsidRDefault="00DD1CC5" w:rsidP="00DD1CC5">
      <w:pPr>
        <w:ind w:left="4956" w:hanging="136"/>
      </w:pPr>
    </w:p>
    <w:p w:rsidR="00DD1CC5" w:rsidRDefault="00DD1CC5" w:rsidP="00DD1CC5">
      <w:pPr>
        <w:ind w:left="4956" w:hanging="136"/>
      </w:pPr>
    </w:p>
    <w:p w:rsidR="00DD1CC5" w:rsidRDefault="00DD1CC5" w:rsidP="00DD1CC5">
      <w:pPr>
        <w:ind w:left="4956" w:hanging="136"/>
      </w:pPr>
    </w:p>
    <w:p w:rsidR="00DD1CC5" w:rsidRDefault="00DD1CC5" w:rsidP="00DD1CC5">
      <w:pPr>
        <w:ind w:left="4956" w:hanging="136"/>
      </w:pPr>
    </w:p>
    <w:p w:rsidR="00DD1CC5" w:rsidRDefault="00DD1CC5" w:rsidP="00DD1CC5"/>
    <w:p w:rsidR="00DD1CC5" w:rsidRDefault="00DD1CC5" w:rsidP="00DD1CC5">
      <w:pPr>
        <w:jc w:val="center"/>
      </w:pPr>
    </w:p>
    <w:p w:rsidR="00DD1CC5" w:rsidRDefault="00DD1CC5" w:rsidP="00DD1CC5">
      <w:pPr>
        <w:jc w:val="center"/>
      </w:pPr>
      <w:r>
        <w:t xml:space="preserve">                                               </w:t>
      </w:r>
    </w:p>
    <w:p w:rsidR="00DD1CC5" w:rsidRDefault="00DD1CC5" w:rsidP="00DD1CC5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DD1CC5" w:rsidRDefault="00DD1CC5" w:rsidP="00DD1CC5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ОП.09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Аудит в банках</w:t>
      </w:r>
      <w:r>
        <w:rPr>
          <w:b/>
          <w:caps/>
          <w:u w:val="single"/>
        </w:rPr>
        <w:t>»</w:t>
      </w:r>
    </w:p>
    <w:p w:rsidR="00DD1CC5" w:rsidRDefault="00DD1CC5" w:rsidP="00DD1CC5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DD1CC5" w:rsidRDefault="00DD1CC5" w:rsidP="00DD1CC5">
      <w:pPr>
        <w:spacing w:line="360" w:lineRule="auto"/>
        <w:jc w:val="center"/>
        <w:rPr>
          <w:b/>
        </w:rPr>
      </w:pPr>
    </w:p>
    <w:p w:rsidR="00DD1CC5" w:rsidRDefault="00DD1CC5" w:rsidP="00DD1CC5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DD1CC5" w:rsidRDefault="00DD1CC5" w:rsidP="00DD1CC5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DD1CC5" w:rsidRDefault="00DD1CC5" w:rsidP="00DD1CC5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DD1CC5" w:rsidRDefault="00DD1CC5" w:rsidP="00DD1CC5"/>
    <w:p w:rsidR="00DD1CC5" w:rsidRDefault="00DD1CC5" w:rsidP="00DD1CC5">
      <w:r>
        <w:t>Трудоемкость дисциплины – 1</w:t>
      </w:r>
      <w:r>
        <w:t xml:space="preserve"> з.е.</w:t>
      </w:r>
    </w:p>
    <w:p w:rsidR="00DD1CC5" w:rsidRDefault="00DD1CC5" w:rsidP="00DD1CC5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DD1CC5" w:rsidTr="00DD1CC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DD1CC5" w:rsidTr="00DD1CC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DD1CC5" w:rsidTr="00DD1CC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DD1CC5" w:rsidTr="00DD1CC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DD1CC5" w:rsidTr="00DD1CC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C5" w:rsidRDefault="00DD1CC5">
            <w:pPr>
              <w:shd w:val="clear" w:color="auto" w:fill="FFFFFF"/>
              <w:jc w:val="center"/>
            </w:pPr>
          </w:p>
        </w:tc>
      </w:tr>
      <w:tr w:rsidR="00DD1CC5" w:rsidTr="00DD1CC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</w:pPr>
            <w:r>
              <w:t>9</w:t>
            </w:r>
          </w:p>
        </w:tc>
      </w:tr>
      <w:tr w:rsidR="00DD1CC5" w:rsidTr="00DD1CC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1CC5" w:rsidRDefault="00DD1CC5">
            <w:pPr>
              <w:shd w:val="clear" w:color="auto" w:fill="FFFFFF"/>
              <w:jc w:val="center"/>
            </w:pPr>
            <w:r>
              <w:t>Оценка по рейтингу</w:t>
            </w:r>
          </w:p>
        </w:tc>
      </w:tr>
    </w:tbl>
    <w:p w:rsidR="00DD1CC5" w:rsidRDefault="00DD1CC5" w:rsidP="00DD1CC5">
      <w:pPr>
        <w:jc w:val="center"/>
      </w:pPr>
    </w:p>
    <w:p w:rsidR="00DD1CC5" w:rsidRDefault="00DD1CC5" w:rsidP="00DD1CC5">
      <w:pPr>
        <w:jc w:val="center"/>
      </w:pPr>
    </w:p>
    <w:p w:rsidR="00DD1CC5" w:rsidRDefault="00DD1CC5" w:rsidP="00DD1CC5">
      <w:pPr>
        <w:jc w:val="center"/>
      </w:pPr>
    </w:p>
    <w:p w:rsidR="00DD1CC5" w:rsidRDefault="00DD1CC5" w:rsidP="00DD1CC5">
      <w:pPr>
        <w:jc w:val="center"/>
      </w:pPr>
    </w:p>
    <w:p w:rsidR="00DD1CC5" w:rsidRDefault="00DD1CC5" w:rsidP="00DD1CC5">
      <w:pPr>
        <w:jc w:val="center"/>
      </w:pPr>
      <w:r>
        <w:t>г. Нижний Новгород</w:t>
      </w:r>
    </w:p>
    <w:p w:rsidR="00DD1CC5" w:rsidRDefault="00DD1CC5" w:rsidP="00DD1CC5">
      <w:pPr>
        <w:jc w:val="center"/>
      </w:pPr>
      <w:r>
        <w:t>2018 год</w:t>
      </w:r>
    </w:p>
    <w:p w:rsidR="00DD1CC5" w:rsidRDefault="00DD1CC5" w:rsidP="00DD1CC5">
      <w:r>
        <w:br w:type="page"/>
      </w:r>
      <w:r>
        <w:lastRenderedPageBreak/>
        <w:t>Программа дисциплины «</w:t>
      </w:r>
      <w:r>
        <w:rPr>
          <w:i/>
        </w:rPr>
        <w:t>Аудит в банках</w:t>
      </w:r>
      <w:r>
        <w:t>» разработана на основе:</w:t>
      </w:r>
    </w:p>
    <w:p w:rsidR="00DD1CC5" w:rsidRDefault="00DD1CC5" w:rsidP="00DD1CC5">
      <w:pPr>
        <w:numPr>
          <w:ilvl w:val="0"/>
          <w:numId w:val="28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DD1CC5" w:rsidRDefault="00DD1CC5" w:rsidP="00DD1CC5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DD1CC5" w:rsidRDefault="00DD1CC5" w:rsidP="00DD1CC5">
      <w:pPr>
        <w:tabs>
          <w:tab w:val="left" w:pos="426"/>
        </w:tabs>
      </w:pPr>
      <w:r>
        <w:t>утв.05.02.2018 г. № 67;</w:t>
      </w:r>
    </w:p>
    <w:p w:rsidR="00DD1CC5" w:rsidRDefault="00DD1CC5" w:rsidP="00DD1CC5">
      <w:pPr>
        <w:numPr>
          <w:ilvl w:val="0"/>
          <w:numId w:val="28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DD1CC5" w:rsidRDefault="00DD1CC5" w:rsidP="00DD1CC5">
      <w:pPr>
        <w:numPr>
          <w:ilvl w:val="0"/>
          <w:numId w:val="28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DD1CC5" w:rsidRDefault="00DD1CC5" w:rsidP="00DD1CC5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DD1CC5" w:rsidRDefault="00DD1CC5" w:rsidP="00DD1CC5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DD1CC5" w:rsidRDefault="00DD1CC5" w:rsidP="00DD1CC5">
      <w:pPr>
        <w:tabs>
          <w:tab w:val="left" w:pos="426"/>
        </w:tabs>
        <w:spacing w:before="120"/>
      </w:pPr>
      <w:r>
        <w:t>Утв. 16 февраля 2018 г.</w:t>
      </w:r>
    </w:p>
    <w:p w:rsidR="00DD1CC5" w:rsidRDefault="00DD1CC5" w:rsidP="00DD1CC5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DD1CC5" w:rsidRDefault="00DD1CC5" w:rsidP="00DD1CC5"/>
    <w:p w:rsidR="00DD1CC5" w:rsidRDefault="00DD1CC5" w:rsidP="00DD1CC5"/>
    <w:p w:rsidR="00DD1CC5" w:rsidRDefault="00DD1CC5" w:rsidP="00DD1CC5"/>
    <w:p w:rsidR="00DD1CC5" w:rsidRDefault="00DD1CC5" w:rsidP="00DD1CC5"/>
    <w:p w:rsidR="00DD1CC5" w:rsidRDefault="00DD1CC5" w:rsidP="00DD1CC5">
      <w:r>
        <w:t xml:space="preserve">Программу составил(а) </w:t>
      </w:r>
      <w:r>
        <w:t>ст. преподаватель  Масляев Д.М.</w:t>
      </w:r>
      <w:bookmarkStart w:id="0" w:name="_GoBack"/>
      <w:bookmarkEnd w:id="0"/>
    </w:p>
    <w:p w:rsidR="00DD1CC5" w:rsidRDefault="00DD1CC5" w:rsidP="00DD1CC5">
      <w:pPr>
        <w:spacing w:line="360" w:lineRule="auto"/>
      </w:pPr>
    </w:p>
    <w:p w:rsidR="00DD1CC5" w:rsidRDefault="00DD1CC5" w:rsidP="00DD1CC5">
      <w:pPr>
        <w:spacing w:line="360" w:lineRule="auto"/>
      </w:pPr>
    </w:p>
    <w:p w:rsidR="00DD1CC5" w:rsidRDefault="00DD1CC5" w:rsidP="00DD1CC5">
      <w:pPr>
        <w:spacing w:line="360" w:lineRule="auto"/>
      </w:pPr>
    </w:p>
    <w:p w:rsidR="00DD1CC5" w:rsidRDefault="00DD1CC5" w:rsidP="00DD1CC5">
      <w:pPr>
        <w:spacing w:line="360" w:lineRule="auto"/>
      </w:pPr>
    </w:p>
    <w:p w:rsidR="00DD1CC5" w:rsidRDefault="00DD1CC5" w:rsidP="00DD1CC5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DD1CC5" w:rsidRDefault="00DD1CC5" w:rsidP="00DD1CC5">
      <w:pPr>
        <w:spacing w:line="360" w:lineRule="auto"/>
      </w:pPr>
    </w:p>
    <w:p w:rsidR="00DD1CC5" w:rsidRDefault="00DD1CC5" w:rsidP="00DD1CC5">
      <w:pPr>
        <w:spacing w:line="360" w:lineRule="auto"/>
      </w:pP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62575" cy="7610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61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</w:p>
    <w:p w:rsidR="00352C3A" w:rsidRPr="00DD1CC5" w:rsidRDefault="00352C3A" w:rsidP="000D1EA9">
      <w:pPr>
        <w:spacing w:line="360" w:lineRule="auto"/>
        <w:jc w:val="both"/>
        <w:rPr>
          <w:sz w:val="28"/>
        </w:rPr>
      </w:pPr>
    </w:p>
    <w:p w:rsidR="00B02942" w:rsidRDefault="00352C3A" w:rsidP="008E61EA">
      <w:pPr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5400675" cy="54578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702FFA" w:rsidRDefault="00702FFA">
      <w:pPr>
        <w:rPr>
          <w:sz w:val="28"/>
        </w:rPr>
      </w:pPr>
      <w:r>
        <w:rPr>
          <w:sz w:val="28"/>
        </w:rPr>
        <w:br w:type="page"/>
      </w:r>
    </w:p>
    <w:p w:rsidR="000D1EA9" w:rsidRDefault="000D1EA9" w:rsidP="000D1EA9">
      <w:pPr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p w:rsidR="000D1EA9" w:rsidRDefault="000D1EA9" w:rsidP="000D1EA9">
      <w:pPr>
        <w:jc w:val="right"/>
        <w:rPr>
          <w:sz w:val="28"/>
        </w:rPr>
      </w:pPr>
      <w:r>
        <w:rPr>
          <w:sz w:val="28"/>
        </w:rPr>
        <w:t xml:space="preserve">          стр.</w:t>
      </w:r>
    </w:p>
    <w:p w:rsidR="000D1EA9" w:rsidRDefault="000D1EA9" w:rsidP="000D1EA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Паспорт рабочей программы учебной дисциплины                           </w:t>
      </w:r>
      <w:r w:rsidR="00B372BA">
        <w:rPr>
          <w:sz w:val="28"/>
        </w:rPr>
        <w:t xml:space="preserve">   </w:t>
      </w:r>
      <w:r>
        <w:rPr>
          <w:sz w:val="28"/>
        </w:rPr>
        <w:t>4</w:t>
      </w:r>
    </w:p>
    <w:p w:rsidR="000D1EA9" w:rsidRPr="00752C0A" w:rsidRDefault="000D1EA9" w:rsidP="000D1EA9">
      <w:pPr>
        <w:jc w:val="both"/>
        <w:rPr>
          <w:sz w:val="28"/>
        </w:rPr>
      </w:pPr>
    </w:p>
    <w:p w:rsidR="000D1EA9" w:rsidRDefault="000D1EA9" w:rsidP="000D1EA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Структура и содержание учебной дисциплины                                   </w:t>
      </w:r>
      <w:r w:rsidR="00B372BA">
        <w:rPr>
          <w:sz w:val="28"/>
        </w:rPr>
        <w:t xml:space="preserve">  </w:t>
      </w:r>
      <w:r>
        <w:rPr>
          <w:sz w:val="28"/>
        </w:rPr>
        <w:t>6</w:t>
      </w:r>
    </w:p>
    <w:p w:rsidR="000D1EA9" w:rsidRPr="00752C0A" w:rsidRDefault="000D1EA9" w:rsidP="000D1EA9">
      <w:pPr>
        <w:pStyle w:val="a5"/>
        <w:rPr>
          <w:sz w:val="28"/>
        </w:rPr>
      </w:pPr>
    </w:p>
    <w:p w:rsidR="000D1EA9" w:rsidRDefault="000D1EA9" w:rsidP="000D1EA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Условия реализации рабочей программы учебной дисциплины       </w:t>
      </w:r>
      <w:r w:rsidR="00B372BA">
        <w:rPr>
          <w:sz w:val="28"/>
        </w:rPr>
        <w:t xml:space="preserve"> </w:t>
      </w:r>
      <w:r>
        <w:rPr>
          <w:sz w:val="28"/>
        </w:rPr>
        <w:t>11</w:t>
      </w:r>
    </w:p>
    <w:p w:rsidR="000D1EA9" w:rsidRPr="00752C0A" w:rsidRDefault="000D1EA9" w:rsidP="000D1EA9">
      <w:pPr>
        <w:pStyle w:val="a5"/>
        <w:rPr>
          <w:sz w:val="28"/>
        </w:rPr>
      </w:pPr>
    </w:p>
    <w:p w:rsidR="000D1EA9" w:rsidRDefault="000D1EA9" w:rsidP="000D1EA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Контроль и оценка результатов освоения учебной дисциплины        13</w:t>
      </w:r>
    </w:p>
    <w:p w:rsidR="000D1EA9" w:rsidRPr="00752C0A" w:rsidRDefault="000D1EA9" w:rsidP="000D1EA9">
      <w:pPr>
        <w:pStyle w:val="a5"/>
        <w:rPr>
          <w:sz w:val="28"/>
        </w:rPr>
      </w:pPr>
    </w:p>
    <w:p w:rsidR="000D1EA9" w:rsidRDefault="000D1EA9" w:rsidP="000D1EA9">
      <w:pPr>
        <w:jc w:val="both"/>
        <w:rPr>
          <w:sz w:val="28"/>
        </w:rPr>
      </w:pPr>
      <w:r w:rsidRPr="00752C0A">
        <w:rPr>
          <w:i/>
          <w:sz w:val="28"/>
        </w:rPr>
        <w:t>Приложение 1.</w:t>
      </w:r>
      <w:r>
        <w:rPr>
          <w:sz w:val="28"/>
        </w:rPr>
        <w:t xml:space="preserve"> Конкретизация результатов освоения дисциплины       </w:t>
      </w:r>
      <w:r w:rsidR="00547BE8">
        <w:rPr>
          <w:sz w:val="28"/>
        </w:rPr>
        <w:t xml:space="preserve">    </w:t>
      </w:r>
      <w:r w:rsidR="00B372BA">
        <w:rPr>
          <w:sz w:val="28"/>
        </w:rPr>
        <w:t xml:space="preserve"> </w:t>
      </w:r>
      <w:r w:rsidR="00547BE8">
        <w:rPr>
          <w:sz w:val="28"/>
        </w:rPr>
        <w:t xml:space="preserve"> </w:t>
      </w:r>
      <w:r>
        <w:rPr>
          <w:sz w:val="28"/>
        </w:rPr>
        <w:t>14</w:t>
      </w:r>
    </w:p>
    <w:p w:rsidR="000D1EA9" w:rsidRDefault="000D1EA9" w:rsidP="000D1EA9">
      <w:pPr>
        <w:jc w:val="both"/>
        <w:rPr>
          <w:sz w:val="28"/>
        </w:rPr>
      </w:pPr>
    </w:p>
    <w:p w:rsidR="000D1EA9" w:rsidRDefault="000D1EA9" w:rsidP="000D1EA9">
      <w:pPr>
        <w:jc w:val="both"/>
        <w:rPr>
          <w:i/>
          <w:sz w:val="28"/>
        </w:rPr>
      </w:pPr>
      <w:r>
        <w:rPr>
          <w:i/>
          <w:sz w:val="28"/>
        </w:rPr>
        <w:t>Приложение 2</w:t>
      </w:r>
      <w:r w:rsidRPr="00752C0A">
        <w:rPr>
          <w:i/>
          <w:sz w:val="28"/>
        </w:rPr>
        <w:t>.</w:t>
      </w:r>
      <w:r w:rsidRPr="00752C0A">
        <w:rPr>
          <w:sz w:val="28"/>
        </w:rPr>
        <w:t>Техническая экспертиза</w:t>
      </w:r>
      <w:r w:rsidR="00547BE8">
        <w:rPr>
          <w:sz w:val="28"/>
        </w:rPr>
        <w:t xml:space="preserve">                                                          </w:t>
      </w:r>
      <w:r w:rsidR="00B372BA">
        <w:rPr>
          <w:sz w:val="28"/>
        </w:rPr>
        <w:t xml:space="preserve"> </w:t>
      </w:r>
      <w:r>
        <w:rPr>
          <w:sz w:val="28"/>
        </w:rPr>
        <w:t>15</w:t>
      </w:r>
    </w:p>
    <w:p w:rsidR="000D1EA9" w:rsidRDefault="000D1EA9" w:rsidP="000D1EA9">
      <w:pPr>
        <w:jc w:val="both"/>
        <w:rPr>
          <w:i/>
          <w:sz w:val="28"/>
        </w:rPr>
      </w:pPr>
    </w:p>
    <w:p w:rsidR="000D1EA9" w:rsidRPr="00752C0A" w:rsidRDefault="000D1EA9" w:rsidP="000D1EA9">
      <w:pPr>
        <w:jc w:val="both"/>
        <w:rPr>
          <w:sz w:val="28"/>
        </w:rPr>
      </w:pPr>
      <w:r>
        <w:rPr>
          <w:i/>
          <w:sz w:val="28"/>
        </w:rPr>
        <w:t>Приложение 3</w:t>
      </w:r>
      <w:r w:rsidRPr="00752C0A">
        <w:rPr>
          <w:i/>
          <w:sz w:val="28"/>
        </w:rPr>
        <w:t>.</w:t>
      </w:r>
      <w:r w:rsidRPr="00752C0A">
        <w:rPr>
          <w:sz w:val="28"/>
        </w:rPr>
        <w:t>Содержательная экспертиза</w:t>
      </w:r>
      <w:r w:rsidR="00547BE8">
        <w:rPr>
          <w:sz w:val="28"/>
        </w:rPr>
        <w:t xml:space="preserve">                                                  </w:t>
      </w:r>
      <w:r w:rsidR="00B372BA">
        <w:rPr>
          <w:sz w:val="28"/>
        </w:rPr>
        <w:t xml:space="preserve">  </w:t>
      </w:r>
      <w:r>
        <w:rPr>
          <w:sz w:val="28"/>
        </w:rPr>
        <w:t>16</w:t>
      </w:r>
    </w:p>
    <w:p w:rsidR="000D1EA9" w:rsidRDefault="000D1EA9" w:rsidP="000D1EA9">
      <w:pPr>
        <w:rPr>
          <w:sz w:val="28"/>
        </w:rPr>
      </w:pPr>
    </w:p>
    <w:p w:rsidR="00B02942" w:rsidRDefault="00B02942" w:rsidP="00752C0A">
      <w:pPr>
        <w:rPr>
          <w:sz w:val="28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752C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5475FC" w:rsidRDefault="005475FC" w:rsidP="00E66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02942" w:rsidRPr="00AE1526" w:rsidRDefault="00EE1CDB" w:rsidP="00AE15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</w:t>
      </w:r>
      <w:r w:rsidR="00B02942" w:rsidRPr="00AE1526">
        <w:rPr>
          <w:b/>
          <w:caps/>
          <w:sz w:val="28"/>
          <w:szCs w:val="28"/>
        </w:rPr>
        <w:t xml:space="preserve"> Паспорт рабочей программы учебной дисциплины</w:t>
      </w:r>
    </w:p>
    <w:p w:rsidR="00B02942" w:rsidRDefault="005E52BC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Аудит</w:t>
      </w:r>
      <w:r w:rsidR="0036582C">
        <w:rPr>
          <w:b/>
          <w:bCs/>
          <w:sz w:val="28"/>
          <w:szCs w:val="28"/>
        </w:rPr>
        <w:t xml:space="preserve"> в банках</w:t>
      </w:r>
    </w:p>
    <w:p w:rsidR="00EE1CDB" w:rsidRPr="00752C0A" w:rsidRDefault="00EE1CDB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02942" w:rsidRPr="00EE1CDB" w:rsidRDefault="00B02942" w:rsidP="005C3A5F">
      <w:pPr>
        <w:pStyle w:val="a5"/>
        <w:numPr>
          <w:ilvl w:val="1"/>
          <w:numId w:val="19"/>
        </w:numPr>
        <w:tabs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18" w:right="-185" w:hanging="518"/>
        <w:jc w:val="both"/>
        <w:rPr>
          <w:b/>
          <w:sz w:val="28"/>
          <w:szCs w:val="28"/>
        </w:rPr>
      </w:pPr>
      <w:r w:rsidRPr="00EE1CDB">
        <w:rPr>
          <w:b/>
          <w:sz w:val="28"/>
          <w:szCs w:val="28"/>
        </w:rPr>
        <w:t>Область применения программы</w:t>
      </w:r>
    </w:p>
    <w:p w:rsidR="00796AB8" w:rsidRDefault="00796AB8" w:rsidP="00E80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26"/>
        <w:jc w:val="both"/>
        <w:rPr>
          <w:sz w:val="28"/>
          <w:szCs w:val="28"/>
        </w:rPr>
      </w:pPr>
    </w:p>
    <w:p w:rsidR="00E8064E" w:rsidRPr="006A3651" w:rsidRDefault="00E8064E" w:rsidP="00E80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426"/>
        <w:jc w:val="both"/>
        <w:rPr>
          <w:sz w:val="28"/>
          <w:szCs w:val="28"/>
        </w:rPr>
      </w:pPr>
      <w:r w:rsidRPr="006A3651">
        <w:rPr>
          <w:sz w:val="28"/>
          <w:szCs w:val="28"/>
        </w:rPr>
        <w:t xml:space="preserve">Рабочая программа учебной дисциплины является частью </w:t>
      </w:r>
      <w:r>
        <w:rPr>
          <w:sz w:val="28"/>
          <w:szCs w:val="28"/>
        </w:rPr>
        <w:t xml:space="preserve">программы подготовки специалистов среднего звена  </w:t>
      </w:r>
      <w:r w:rsidRPr="006A3651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 xml:space="preserve">СПО </w:t>
      </w:r>
      <w:r w:rsidRPr="006A3651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>38.02.07</w:t>
      </w:r>
      <w:r w:rsidRPr="006A3651">
        <w:rPr>
          <w:sz w:val="28"/>
          <w:szCs w:val="28"/>
        </w:rPr>
        <w:t xml:space="preserve"> Банковское дело.</w:t>
      </w:r>
    </w:p>
    <w:p w:rsidR="00174DB4" w:rsidRPr="00760E17" w:rsidRDefault="00174DB4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Pr="00E66727" w:rsidRDefault="00B02942" w:rsidP="005C3A5F">
      <w:pPr>
        <w:pStyle w:val="a5"/>
        <w:numPr>
          <w:ilvl w:val="1"/>
          <w:numId w:val="19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185" w:firstLine="851"/>
        <w:jc w:val="both"/>
        <w:rPr>
          <w:b/>
          <w:sz w:val="28"/>
          <w:szCs w:val="28"/>
        </w:rPr>
      </w:pPr>
      <w:r w:rsidRPr="00E66727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96AB8" w:rsidRDefault="00796AB8" w:rsidP="00E8064E">
      <w:pPr>
        <w:pStyle w:val="2"/>
        <w:spacing w:line="276" w:lineRule="auto"/>
        <w:ind w:firstLine="0"/>
        <w:rPr>
          <w:sz w:val="28"/>
          <w:szCs w:val="28"/>
          <w:u w:val="none"/>
        </w:rPr>
      </w:pPr>
    </w:p>
    <w:p w:rsidR="00B02942" w:rsidRPr="00E636F7" w:rsidRDefault="00B02942" w:rsidP="00796AB8">
      <w:pPr>
        <w:pStyle w:val="2"/>
        <w:spacing w:line="276" w:lineRule="auto"/>
        <w:ind w:firstLine="426"/>
        <w:rPr>
          <w:sz w:val="28"/>
          <w:szCs w:val="28"/>
        </w:rPr>
      </w:pPr>
      <w:r w:rsidRPr="008B7FB2">
        <w:rPr>
          <w:sz w:val="28"/>
          <w:szCs w:val="28"/>
          <w:u w:val="none"/>
        </w:rPr>
        <w:t>Дисциплина «</w:t>
      </w:r>
      <w:r w:rsidR="005E52BC">
        <w:rPr>
          <w:bCs/>
          <w:sz w:val="28"/>
          <w:szCs w:val="28"/>
          <w:u w:val="none"/>
        </w:rPr>
        <w:t>Аудит</w:t>
      </w:r>
      <w:r w:rsidR="0036582C" w:rsidRPr="0036582C">
        <w:rPr>
          <w:bCs/>
          <w:sz w:val="28"/>
          <w:szCs w:val="28"/>
          <w:u w:val="none"/>
        </w:rPr>
        <w:t xml:space="preserve"> в банках</w:t>
      </w:r>
      <w:r w:rsidR="000C58D3">
        <w:rPr>
          <w:bCs/>
          <w:sz w:val="28"/>
          <w:szCs w:val="28"/>
          <w:u w:val="none"/>
        </w:rPr>
        <w:t>»</w:t>
      </w:r>
      <w:r w:rsidR="00E8064E" w:rsidRPr="00E8064E">
        <w:rPr>
          <w:sz w:val="28"/>
          <w:szCs w:val="28"/>
          <w:u w:val="none"/>
        </w:rPr>
        <w:t xml:space="preserve">относится к профессиональному циклу образовательной программы. Для ее изучения студентам необходимы знания </w:t>
      </w:r>
      <w:r w:rsidR="00702FFA">
        <w:rPr>
          <w:sz w:val="28"/>
          <w:szCs w:val="28"/>
          <w:u w:val="none"/>
        </w:rPr>
        <w:t>дисциплин «Э</w:t>
      </w:r>
      <w:r w:rsidR="00E8064E" w:rsidRPr="00E8064E">
        <w:rPr>
          <w:sz w:val="28"/>
          <w:szCs w:val="28"/>
          <w:u w:val="none"/>
        </w:rPr>
        <w:t>кономик</w:t>
      </w:r>
      <w:r w:rsidR="00702FFA">
        <w:rPr>
          <w:sz w:val="28"/>
          <w:szCs w:val="28"/>
          <w:u w:val="none"/>
        </w:rPr>
        <w:t>а</w:t>
      </w:r>
      <w:r w:rsidR="00E8064E" w:rsidRPr="00E8064E">
        <w:rPr>
          <w:sz w:val="28"/>
          <w:szCs w:val="28"/>
          <w:u w:val="none"/>
        </w:rPr>
        <w:t xml:space="preserve"> организации</w:t>
      </w:r>
      <w:r w:rsidR="00702FFA">
        <w:rPr>
          <w:sz w:val="28"/>
          <w:szCs w:val="28"/>
          <w:u w:val="none"/>
        </w:rPr>
        <w:t>»</w:t>
      </w:r>
      <w:r w:rsidR="00E8064E" w:rsidRPr="00E8064E">
        <w:rPr>
          <w:sz w:val="28"/>
          <w:szCs w:val="28"/>
          <w:u w:val="none"/>
        </w:rPr>
        <w:t>,</w:t>
      </w:r>
      <w:r w:rsidR="00702FFA">
        <w:rPr>
          <w:sz w:val="28"/>
          <w:szCs w:val="28"/>
          <w:u w:val="none"/>
        </w:rPr>
        <w:t xml:space="preserve"> «Б</w:t>
      </w:r>
      <w:r w:rsidR="00E8064E" w:rsidRPr="00E8064E">
        <w:rPr>
          <w:sz w:val="28"/>
          <w:szCs w:val="28"/>
          <w:u w:val="none"/>
        </w:rPr>
        <w:t>ухгалтерск</w:t>
      </w:r>
      <w:r w:rsidR="00702FFA">
        <w:rPr>
          <w:sz w:val="28"/>
          <w:szCs w:val="28"/>
          <w:u w:val="none"/>
        </w:rPr>
        <w:t>ий</w:t>
      </w:r>
      <w:r w:rsidR="00E8064E" w:rsidRPr="00E8064E">
        <w:rPr>
          <w:sz w:val="28"/>
          <w:szCs w:val="28"/>
          <w:u w:val="none"/>
        </w:rPr>
        <w:t xml:space="preserve"> учет</w:t>
      </w:r>
      <w:r w:rsidR="00702FFA">
        <w:rPr>
          <w:sz w:val="28"/>
          <w:szCs w:val="28"/>
          <w:u w:val="none"/>
        </w:rPr>
        <w:t>»</w:t>
      </w:r>
      <w:r w:rsidR="00E8064E" w:rsidRPr="00E8064E">
        <w:rPr>
          <w:sz w:val="28"/>
          <w:szCs w:val="28"/>
          <w:u w:val="none"/>
        </w:rPr>
        <w:t xml:space="preserve">, </w:t>
      </w:r>
      <w:r w:rsidR="00702FFA">
        <w:rPr>
          <w:sz w:val="28"/>
          <w:szCs w:val="28"/>
          <w:u w:val="none"/>
        </w:rPr>
        <w:t>«Н</w:t>
      </w:r>
      <w:r w:rsidR="00E8064E" w:rsidRPr="00E8064E">
        <w:rPr>
          <w:sz w:val="28"/>
          <w:szCs w:val="28"/>
          <w:u w:val="none"/>
        </w:rPr>
        <w:t>алог</w:t>
      </w:r>
      <w:r w:rsidR="00702FFA">
        <w:rPr>
          <w:sz w:val="28"/>
          <w:szCs w:val="28"/>
          <w:u w:val="none"/>
        </w:rPr>
        <w:t>и</w:t>
      </w:r>
      <w:r w:rsidR="00E8064E" w:rsidRPr="00E8064E">
        <w:rPr>
          <w:sz w:val="28"/>
          <w:szCs w:val="28"/>
          <w:u w:val="none"/>
        </w:rPr>
        <w:t xml:space="preserve"> и налогообложения</w:t>
      </w:r>
      <w:r w:rsidR="00702FFA">
        <w:rPr>
          <w:sz w:val="28"/>
          <w:szCs w:val="28"/>
          <w:u w:val="none"/>
        </w:rPr>
        <w:t>»</w:t>
      </w:r>
      <w:r w:rsidR="00E8064E" w:rsidRPr="00E8064E">
        <w:rPr>
          <w:sz w:val="28"/>
          <w:szCs w:val="28"/>
          <w:u w:val="none"/>
        </w:rPr>
        <w:t>.</w:t>
      </w:r>
    </w:p>
    <w:p w:rsidR="00B02942" w:rsidRPr="00E636F7" w:rsidRDefault="00B02942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851"/>
        <w:jc w:val="both"/>
        <w:rPr>
          <w:sz w:val="28"/>
          <w:szCs w:val="28"/>
        </w:rPr>
      </w:pPr>
    </w:p>
    <w:p w:rsidR="00B02942" w:rsidRDefault="00EE1CDB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B02942" w:rsidRPr="00E636F7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796AB8" w:rsidRDefault="00796AB8" w:rsidP="002C35C0">
      <w:pPr>
        <w:spacing w:line="276" w:lineRule="auto"/>
        <w:jc w:val="both"/>
        <w:rPr>
          <w:sz w:val="28"/>
          <w:szCs w:val="28"/>
        </w:rPr>
      </w:pPr>
    </w:p>
    <w:p w:rsidR="005B1BD4" w:rsidRDefault="00B516C3" w:rsidP="00796AB8">
      <w:pPr>
        <w:spacing w:line="276" w:lineRule="auto"/>
        <w:ind w:firstLine="426"/>
        <w:jc w:val="both"/>
        <w:rPr>
          <w:sz w:val="28"/>
        </w:rPr>
      </w:pPr>
      <w:r w:rsidRPr="00E636F7">
        <w:rPr>
          <w:sz w:val="28"/>
          <w:szCs w:val="28"/>
        </w:rPr>
        <w:t>Основной целью дисциплины</w:t>
      </w:r>
      <w:r w:rsidR="005B1BD4">
        <w:rPr>
          <w:sz w:val="28"/>
          <w:szCs w:val="28"/>
        </w:rPr>
        <w:t xml:space="preserve"> «</w:t>
      </w:r>
      <w:r w:rsidR="005E52BC">
        <w:rPr>
          <w:sz w:val="28"/>
          <w:szCs w:val="28"/>
        </w:rPr>
        <w:t>Аудит</w:t>
      </w:r>
      <w:r w:rsidR="0036582C" w:rsidRPr="0036582C">
        <w:rPr>
          <w:sz w:val="28"/>
          <w:szCs w:val="28"/>
        </w:rPr>
        <w:t xml:space="preserve"> в банках</w:t>
      </w:r>
      <w:r w:rsidR="0036582C">
        <w:rPr>
          <w:sz w:val="28"/>
          <w:szCs w:val="28"/>
        </w:rPr>
        <w:t>»</w:t>
      </w:r>
      <w:r w:rsidRPr="00E636F7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</w:t>
      </w:r>
      <w:r>
        <w:rPr>
          <w:sz w:val="28"/>
        </w:rPr>
        <w:t>ормирование теоретических</w:t>
      </w:r>
      <w:r w:rsidR="0036582C">
        <w:rPr>
          <w:sz w:val="28"/>
        </w:rPr>
        <w:t xml:space="preserve">  знаний и практических навыков</w:t>
      </w:r>
      <w:r w:rsidR="005B1BD4">
        <w:rPr>
          <w:sz w:val="28"/>
        </w:rPr>
        <w:t xml:space="preserve"> по </w:t>
      </w:r>
      <w:r w:rsidR="00E6578D">
        <w:rPr>
          <w:sz w:val="28"/>
        </w:rPr>
        <w:t>аудиту финансовой отчетности</w:t>
      </w:r>
      <w:r w:rsidR="0036582C">
        <w:rPr>
          <w:sz w:val="28"/>
        </w:rPr>
        <w:t xml:space="preserve"> кредитн</w:t>
      </w:r>
      <w:r w:rsidR="00E6578D">
        <w:rPr>
          <w:sz w:val="28"/>
        </w:rPr>
        <w:t>ой</w:t>
      </w:r>
      <w:r w:rsidR="0036582C">
        <w:rPr>
          <w:sz w:val="28"/>
        </w:rPr>
        <w:t xml:space="preserve"> организаци</w:t>
      </w:r>
      <w:r w:rsidR="00E6578D">
        <w:rPr>
          <w:sz w:val="28"/>
        </w:rPr>
        <w:t>и</w:t>
      </w:r>
      <w:r w:rsidR="005B1BD4">
        <w:rPr>
          <w:sz w:val="28"/>
        </w:rPr>
        <w:t xml:space="preserve"> в условиях рыночной экономики; составлению </w:t>
      </w:r>
      <w:r w:rsidR="00E6578D">
        <w:rPr>
          <w:sz w:val="28"/>
        </w:rPr>
        <w:t>аудиторского заключения</w:t>
      </w:r>
      <w:r w:rsidR="005B1BD4">
        <w:rPr>
          <w:sz w:val="28"/>
        </w:rPr>
        <w:t xml:space="preserve">; получению студентами необходимых знаний, составляющих основу направления подготовки. </w:t>
      </w:r>
    </w:p>
    <w:p w:rsidR="005B1BD4" w:rsidRDefault="00B516C3" w:rsidP="002C35C0">
      <w:pPr>
        <w:spacing w:line="276" w:lineRule="auto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Задачи дисциплины</w:t>
      </w:r>
      <w:r w:rsidR="005B1BD4">
        <w:rPr>
          <w:sz w:val="28"/>
          <w:szCs w:val="28"/>
        </w:rPr>
        <w:t>:</w:t>
      </w:r>
    </w:p>
    <w:p w:rsidR="007C5B90" w:rsidRPr="007C5B90" w:rsidRDefault="007C5B90" w:rsidP="007C5B90">
      <w:pPr>
        <w:spacing w:line="276" w:lineRule="auto"/>
        <w:ind w:firstLine="426"/>
        <w:jc w:val="both"/>
        <w:rPr>
          <w:sz w:val="28"/>
          <w:szCs w:val="28"/>
        </w:rPr>
      </w:pPr>
      <w:r w:rsidRPr="007C5B90">
        <w:rPr>
          <w:sz w:val="28"/>
          <w:szCs w:val="28"/>
        </w:rPr>
        <w:t xml:space="preserve">- ознакомить студентов с требованиями законодательства по государственному регулированию аудиторской деятельности, в том числе и взаимоотношений между аудиторскими организациями с одной стороны, и </w:t>
      </w:r>
      <w:r>
        <w:rPr>
          <w:sz w:val="28"/>
          <w:szCs w:val="28"/>
        </w:rPr>
        <w:t>кредитными -</w:t>
      </w:r>
      <w:r w:rsidRPr="007C5B90">
        <w:rPr>
          <w:sz w:val="28"/>
          <w:szCs w:val="28"/>
        </w:rPr>
        <w:t xml:space="preserve"> с другой;</w:t>
      </w:r>
    </w:p>
    <w:p w:rsidR="007C5B90" w:rsidRPr="007C5B90" w:rsidRDefault="007C5B90" w:rsidP="007C5B90">
      <w:pPr>
        <w:spacing w:line="276" w:lineRule="auto"/>
        <w:ind w:firstLine="426"/>
        <w:jc w:val="both"/>
        <w:rPr>
          <w:sz w:val="28"/>
          <w:szCs w:val="28"/>
        </w:rPr>
      </w:pPr>
      <w:r w:rsidRPr="007C5B90">
        <w:rPr>
          <w:sz w:val="28"/>
          <w:szCs w:val="28"/>
        </w:rPr>
        <w:t xml:space="preserve">- ознакомить студентов с содержанием планов и программ аудиторской проверки, финансово-хозяйственной деятельности </w:t>
      </w:r>
      <w:r>
        <w:rPr>
          <w:sz w:val="28"/>
          <w:szCs w:val="28"/>
        </w:rPr>
        <w:t>кредитных организаций</w:t>
      </w:r>
      <w:r w:rsidRPr="007C5B90">
        <w:rPr>
          <w:sz w:val="28"/>
          <w:szCs w:val="28"/>
        </w:rPr>
        <w:t>, договорных обязательств сторон при подготовке, проведении и оформлении результатов такой проверки;</w:t>
      </w:r>
    </w:p>
    <w:p w:rsidR="007C5B90" w:rsidRPr="007C5B90" w:rsidRDefault="007C5B90" w:rsidP="007C5B90">
      <w:pPr>
        <w:spacing w:line="276" w:lineRule="auto"/>
        <w:ind w:firstLine="426"/>
        <w:jc w:val="both"/>
        <w:rPr>
          <w:sz w:val="28"/>
          <w:szCs w:val="28"/>
        </w:rPr>
      </w:pPr>
      <w:r w:rsidRPr="007C5B90">
        <w:rPr>
          <w:sz w:val="28"/>
          <w:szCs w:val="28"/>
        </w:rPr>
        <w:t>- ознакомить студентов с применяемыми аудиторами методами и способами проверки основных видов операций</w:t>
      </w:r>
      <w:r>
        <w:rPr>
          <w:sz w:val="28"/>
          <w:szCs w:val="28"/>
        </w:rPr>
        <w:t xml:space="preserve"> кредитных организаций</w:t>
      </w:r>
      <w:r w:rsidRPr="007C5B90">
        <w:rPr>
          <w:sz w:val="28"/>
          <w:szCs w:val="28"/>
        </w:rPr>
        <w:t>, оправдательных документов, учетных записей и показателей отчетности;</w:t>
      </w:r>
    </w:p>
    <w:p w:rsidR="007C5B90" w:rsidRPr="007C5B90" w:rsidRDefault="007C5B90" w:rsidP="007C5B90">
      <w:pPr>
        <w:spacing w:line="276" w:lineRule="auto"/>
        <w:ind w:firstLine="426"/>
        <w:jc w:val="both"/>
        <w:rPr>
          <w:sz w:val="28"/>
          <w:szCs w:val="28"/>
        </w:rPr>
      </w:pPr>
      <w:r w:rsidRPr="007C5B90">
        <w:rPr>
          <w:sz w:val="28"/>
          <w:szCs w:val="28"/>
        </w:rPr>
        <w:lastRenderedPageBreak/>
        <w:t>- ознакомить студентов с квалификационными требованиями и методами контроля за деятельностью аудиторов со стороны государства;</w:t>
      </w:r>
    </w:p>
    <w:p w:rsidR="007C5B90" w:rsidRPr="007C5B90" w:rsidRDefault="007C5B90" w:rsidP="007C5B90">
      <w:pPr>
        <w:spacing w:line="276" w:lineRule="auto"/>
        <w:ind w:firstLine="426"/>
        <w:jc w:val="both"/>
        <w:rPr>
          <w:sz w:val="28"/>
          <w:szCs w:val="28"/>
        </w:rPr>
      </w:pPr>
      <w:r w:rsidRPr="007C5B90">
        <w:rPr>
          <w:sz w:val="28"/>
          <w:szCs w:val="28"/>
        </w:rPr>
        <w:t>- научить студентов самостоятельно планировать и оформлять процесс планирования и проведения аудита</w:t>
      </w:r>
      <w:r>
        <w:rPr>
          <w:sz w:val="28"/>
          <w:szCs w:val="28"/>
        </w:rPr>
        <w:t xml:space="preserve"> в кредитных организациях</w:t>
      </w:r>
      <w:r w:rsidRPr="007C5B90">
        <w:rPr>
          <w:sz w:val="28"/>
          <w:szCs w:val="28"/>
        </w:rPr>
        <w:t>.</w:t>
      </w:r>
    </w:p>
    <w:p w:rsidR="002C35C0" w:rsidRPr="004265BE" w:rsidRDefault="002C35C0" w:rsidP="002C35C0">
      <w:pPr>
        <w:spacing w:line="276" w:lineRule="auto"/>
        <w:jc w:val="both"/>
        <w:rPr>
          <w:sz w:val="28"/>
        </w:rPr>
      </w:pPr>
    </w:p>
    <w:p w:rsidR="0087117A" w:rsidRDefault="00E66727" w:rsidP="002C35C0">
      <w:pPr>
        <w:spacing w:line="276" w:lineRule="auto"/>
        <w:jc w:val="both"/>
        <w:rPr>
          <w:sz w:val="28"/>
          <w:szCs w:val="28"/>
        </w:rPr>
      </w:pPr>
      <w:r w:rsidRPr="00E66727">
        <w:rPr>
          <w:sz w:val="28"/>
          <w:szCs w:val="28"/>
        </w:rPr>
        <w:t>Про</w:t>
      </w:r>
      <w:r>
        <w:rPr>
          <w:sz w:val="28"/>
          <w:szCs w:val="28"/>
        </w:rPr>
        <w:t>цесс изучения дисциплины направлен на формирование следующих компетенций или их составляющих: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87117A" w:rsidRPr="006F53E9" w:rsidTr="0087117A">
        <w:trPr>
          <w:trHeight w:val="138"/>
        </w:trPr>
        <w:tc>
          <w:tcPr>
            <w:tcW w:w="1908" w:type="dxa"/>
          </w:tcPr>
          <w:p w:rsidR="0087117A" w:rsidRPr="006F53E9" w:rsidRDefault="0087117A" w:rsidP="002C35C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87117A" w:rsidRPr="006F53E9" w:rsidRDefault="0087117A" w:rsidP="002C35C0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023097" w:rsidRDefault="003B23DB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023097">
        <w:rPr>
          <w:sz w:val="28"/>
          <w:szCs w:val="28"/>
        </w:rPr>
        <w:t xml:space="preserve">2.2: </w:t>
      </w:r>
      <w:r w:rsidR="00023097" w:rsidRPr="00023097">
        <w:rPr>
          <w:sz w:val="28"/>
          <w:szCs w:val="28"/>
        </w:rPr>
        <w:t>Осуществлять и оформлять выдачу кредитов.</w:t>
      </w:r>
    </w:p>
    <w:p w:rsidR="00023097" w:rsidRDefault="003B23DB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023097">
        <w:rPr>
          <w:sz w:val="28"/>
          <w:szCs w:val="28"/>
        </w:rPr>
        <w:t xml:space="preserve">2.3: </w:t>
      </w:r>
      <w:r w:rsidR="00023097" w:rsidRPr="00023097">
        <w:rPr>
          <w:sz w:val="28"/>
          <w:szCs w:val="28"/>
        </w:rPr>
        <w:t>Осуществлять сопровождение выданных кредитов.</w:t>
      </w:r>
    </w:p>
    <w:p w:rsidR="004B3D78" w:rsidRPr="00E66727" w:rsidRDefault="004B3D78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Default="00B02942" w:rsidP="00E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В результате освоения дисциплины обучающийся должен</w:t>
      </w:r>
    </w:p>
    <w:p w:rsidR="00E84BA4" w:rsidRDefault="00B02942" w:rsidP="00E84B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  уметь:</w:t>
      </w:r>
    </w:p>
    <w:p w:rsidR="00B300A6" w:rsidRPr="00B300A6" w:rsidRDefault="00B300A6" w:rsidP="00B300A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00A6">
        <w:rPr>
          <w:sz w:val="28"/>
          <w:szCs w:val="28"/>
        </w:rPr>
        <w:t>ориентироваться в нормативно-правовом регулировании аудиторской деятельности в Российской Федерации;</w:t>
      </w:r>
    </w:p>
    <w:p w:rsidR="00B300A6" w:rsidRPr="00B300A6" w:rsidRDefault="00B300A6" w:rsidP="00B300A6">
      <w:pPr>
        <w:spacing w:line="276" w:lineRule="auto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составлять план и программу проведения проверки</w:t>
      </w:r>
      <w:r>
        <w:rPr>
          <w:sz w:val="28"/>
          <w:szCs w:val="28"/>
        </w:rPr>
        <w:t xml:space="preserve"> кредитной организации</w:t>
      </w:r>
      <w:r w:rsidRPr="00B300A6">
        <w:rPr>
          <w:sz w:val="28"/>
          <w:szCs w:val="28"/>
        </w:rPr>
        <w:t>;</w:t>
      </w:r>
    </w:p>
    <w:p w:rsidR="00B300A6" w:rsidRPr="00B300A6" w:rsidRDefault="00B300A6" w:rsidP="00B300A6">
      <w:pPr>
        <w:spacing w:line="276" w:lineRule="auto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выполнять работы по проведению аудиторских проверок</w:t>
      </w:r>
      <w:r>
        <w:rPr>
          <w:sz w:val="28"/>
          <w:szCs w:val="28"/>
        </w:rPr>
        <w:t xml:space="preserve"> кредитных организаций</w:t>
      </w:r>
      <w:r w:rsidRPr="00B300A6">
        <w:rPr>
          <w:sz w:val="28"/>
          <w:szCs w:val="28"/>
        </w:rPr>
        <w:t>;</w:t>
      </w:r>
    </w:p>
    <w:p w:rsidR="00B300A6" w:rsidRPr="00B300A6" w:rsidRDefault="00B300A6" w:rsidP="00B300A6">
      <w:pPr>
        <w:spacing w:line="276" w:lineRule="auto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выполнять работы по составлению аудиторских заключений.</w:t>
      </w:r>
    </w:p>
    <w:p w:rsidR="00B02942" w:rsidRPr="00613C09" w:rsidRDefault="00B02942" w:rsidP="00B300A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 знать: 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основные принципы аудиторской деятельности;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нормативно-правовое регулирование аудиторской деятельности в Российской Федерации;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виды аудита;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основные процедуры аудиторской проверки</w:t>
      </w:r>
      <w:r>
        <w:rPr>
          <w:sz w:val="28"/>
          <w:szCs w:val="28"/>
        </w:rPr>
        <w:t xml:space="preserve"> кредитных организаций</w:t>
      </w:r>
      <w:r w:rsidRPr="00B300A6">
        <w:rPr>
          <w:sz w:val="28"/>
          <w:szCs w:val="28"/>
        </w:rPr>
        <w:t>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виды услуг, сопутствующих аудиту;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квалификационные требования, предъявляемые к аудиторам;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порядок оценки систем внутреннего и внешнего аудита;</w:t>
      </w:r>
    </w:p>
    <w:p w:rsidR="00B300A6" w:rsidRPr="00B300A6" w:rsidRDefault="00B300A6" w:rsidP="00B300A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0A6">
        <w:rPr>
          <w:sz w:val="28"/>
          <w:szCs w:val="28"/>
        </w:rPr>
        <w:t>- перечень документов, оформляемых сторонами при проведении аудиторской проверки</w:t>
      </w:r>
      <w:r>
        <w:rPr>
          <w:sz w:val="28"/>
          <w:szCs w:val="28"/>
        </w:rPr>
        <w:t xml:space="preserve"> кредитной организации</w:t>
      </w:r>
      <w:r w:rsidRPr="00B300A6">
        <w:rPr>
          <w:sz w:val="28"/>
          <w:szCs w:val="28"/>
        </w:rPr>
        <w:t>.</w:t>
      </w:r>
    </w:p>
    <w:p w:rsidR="004137EA" w:rsidRDefault="004137EA" w:rsidP="00613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</w:rPr>
      </w:pPr>
    </w:p>
    <w:p w:rsidR="004137EA" w:rsidRDefault="00EE1CDB" w:rsidP="00F32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="00B02942" w:rsidRPr="00A20A8B">
        <w:rPr>
          <w:b/>
          <w:sz w:val="28"/>
          <w:szCs w:val="28"/>
        </w:rPr>
        <w:t xml:space="preserve"> Рекомендуемое количество часов на освоение </w:t>
      </w:r>
      <w:r w:rsidR="00B02942">
        <w:rPr>
          <w:b/>
          <w:sz w:val="28"/>
          <w:szCs w:val="28"/>
        </w:rPr>
        <w:t xml:space="preserve">рабочей </w:t>
      </w:r>
      <w:r w:rsidR="00B02942" w:rsidRPr="00A20A8B">
        <w:rPr>
          <w:b/>
          <w:sz w:val="28"/>
          <w:szCs w:val="28"/>
        </w:rPr>
        <w:t xml:space="preserve">программы </w:t>
      </w:r>
      <w:r w:rsidR="00B02942">
        <w:rPr>
          <w:b/>
          <w:sz w:val="28"/>
          <w:szCs w:val="28"/>
        </w:rPr>
        <w:t xml:space="preserve">учебной </w:t>
      </w:r>
      <w:r w:rsidR="00B02942" w:rsidRPr="00A20A8B">
        <w:rPr>
          <w:b/>
          <w:sz w:val="28"/>
          <w:szCs w:val="28"/>
        </w:rPr>
        <w:t>дисциплины:</w:t>
      </w:r>
    </w:p>
    <w:p w:rsidR="00B02942" w:rsidRPr="00A20A8B" w:rsidRDefault="00B02942" w:rsidP="00F32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93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>ной нагрузки обучающегося</w:t>
      </w:r>
      <w:r w:rsidR="00547BE8">
        <w:rPr>
          <w:sz w:val="28"/>
          <w:szCs w:val="28"/>
        </w:rPr>
        <w:t xml:space="preserve"> </w:t>
      </w:r>
      <w:r w:rsidR="001B3A0B">
        <w:rPr>
          <w:sz w:val="28"/>
          <w:szCs w:val="28"/>
        </w:rPr>
        <w:t>36</w:t>
      </w:r>
      <w:r w:rsidR="00547BE8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366946" w:rsidRDefault="00B02942" w:rsidP="00F32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993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</w:t>
      </w:r>
      <w:r>
        <w:rPr>
          <w:sz w:val="28"/>
          <w:szCs w:val="28"/>
        </w:rPr>
        <w:t xml:space="preserve">ой нагрузки обучающегося </w:t>
      </w:r>
      <w:r w:rsidR="001B3A0B">
        <w:rPr>
          <w:sz w:val="28"/>
          <w:szCs w:val="28"/>
        </w:rPr>
        <w:t>27</w:t>
      </w:r>
      <w:r w:rsidR="00547BE8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F32E12">
        <w:rPr>
          <w:sz w:val="28"/>
          <w:szCs w:val="28"/>
        </w:rPr>
        <w:t xml:space="preserve">ов                            </w:t>
      </w:r>
      <w:r w:rsidR="009002A8" w:rsidRPr="009002A8">
        <w:rPr>
          <w:sz w:val="28"/>
          <w:szCs w:val="28"/>
        </w:rPr>
        <w:t xml:space="preserve">самостоятельной работы обучающегося </w:t>
      </w:r>
      <w:r w:rsidR="001B3A0B">
        <w:rPr>
          <w:sz w:val="28"/>
          <w:szCs w:val="28"/>
        </w:rPr>
        <w:t>9</w:t>
      </w:r>
      <w:r w:rsidR="009002A8">
        <w:rPr>
          <w:sz w:val="28"/>
          <w:szCs w:val="28"/>
        </w:rPr>
        <w:t xml:space="preserve"> часов</w:t>
      </w:r>
    </w:p>
    <w:p w:rsidR="00F32E12" w:rsidRDefault="00F32E12" w:rsidP="00F32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93"/>
        <w:jc w:val="both"/>
        <w:rPr>
          <w:sz w:val="28"/>
          <w:szCs w:val="28"/>
        </w:rPr>
      </w:pPr>
    </w:p>
    <w:p w:rsidR="004137EA" w:rsidRDefault="004137EA" w:rsidP="0041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</w:p>
    <w:p w:rsidR="004137EA" w:rsidRDefault="004137EA" w:rsidP="0041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</w:p>
    <w:p w:rsidR="00B02942" w:rsidRPr="00F32E12" w:rsidRDefault="00B02942" w:rsidP="008E61EA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jc w:val="center"/>
        <w:rPr>
          <w:b/>
          <w:sz w:val="28"/>
          <w:szCs w:val="28"/>
        </w:rPr>
      </w:pPr>
      <w:r w:rsidRPr="00F32E12">
        <w:rPr>
          <w:b/>
          <w:caps/>
          <w:sz w:val="28"/>
          <w:szCs w:val="28"/>
        </w:rPr>
        <w:t>Структура и содержание учебной дисциплины</w:t>
      </w:r>
    </w:p>
    <w:p w:rsidR="00B02942" w:rsidRPr="00F32E12" w:rsidRDefault="00B02942" w:rsidP="00F32E12">
      <w:pPr>
        <w:pStyle w:val="a5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32E12">
        <w:rPr>
          <w:b/>
          <w:sz w:val="28"/>
          <w:szCs w:val="28"/>
        </w:rPr>
        <w:t>Объем учебной дисциплины и виды учебной работы</w:t>
      </w:r>
    </w:p>
    <w:p w:rsidR="00F32E12" w:rsidRPr="00F32E12" w:rsidRDefault="00F32E12" w:rsidP="00F32E1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5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2942" w:rsidRPr="006620AA" w:rsidTr="0088171A">
        <w:trPr>
          <w:trHeight w:val="460"/>
        </w:trPr>
        <w:tc>
          <w:tcPr>
            <w:tcW w:w="7904" w:type="dxa"/>
          </w:tcPr>
          <w:p w:rsidR="00B02942" w:rsidRPr="006620AA" w:rsidRDefault="00B02942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Объем часов</w:t>
            </w:r>
          </w:p>
        </w:tc>
      </w:tr>
      <w:tr w:rsidR="00B02942" w:rsidRPr="006620AA" w:rsidTr="0088171A">
        <w:trPr>
          <w:trHeight w:val="285"/>
        </w:trPr>
        <w:tc>
          <w:tcPr>
            <w:tcW w:w="7904" w:type="dxa"/>
          </w:tcPr>
          <w:p w:rsidR="00B02942" w:rsidRPr="006620AA" w:rsidRDefault="00B02942" w:rsidP="0088171A">
            <w:pPr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02942" w:rsidRPr="00E420F0" w:rsidRDefault="001B3A0B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B02942" w:rsidRPr="00E420F0" w:rsidRDefault="001B3A0B" w:rsidP="005C3A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8817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B02942" w:rsidRPr="00E84BA4" w:rsidRDefault="001B3A0B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02942" w:rsidRPr="00E420F0" w:rsidRDefault="001B3A0B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E84BA4">
            <w:pPr>
              <w:jc w:val="both"/>
              <w:rPr>
                <w:i/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02942" w:rsidRPr="00E420F0" w:rsidRDefault="001B3A0B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B02942" w:rsidRPr="006620AA" w:rsidTr="0088171A">
        <w:tc>
          <w:tcPr>
            <w:tcW w:w="9704" w:type="dxa"/>
            <w:gridSpan w:val="2"/>
          </w:tcPr>
          <w:p w:rsidR="00B02942" w:rsidRPr="0092247F" w:rsidRDefault="00B02942" w:rsidP="00860475">
            <w:pPr>
              <w:rPr>
                <w:i/>
                <w:sz w:val="28"/>
                <w:szCs w:val="28"/>
              </w:rPr>
            </w:pPr>
            <w:r w:rsidRPr="00E420F0">
              <w:rPr>
                <w:b/>
                <w:sz w:val="28"/>
                <w:szCs w:val="28"/>
              </w:rPr>
              <w:t>Итоговая аттестация в форме</w:t>
            </w:r>
            <w:r w:rsidR="00B372BA">
              <w:rPr>
                <w:b/>
                <w:sz w:val="28"/>
                <w:szCs w:val="28"/>
              </w:rPr>
              <w:t xml:space="preserve">   </w:t>
            </w:r>
            <w:r w:rsidR="00860475">
              <w:rPr>
                <w:iCs/>
                <w:sz w:val="28"/>
                <w:szCs w:val="28"/>
              </w:rPr>
              <w:t>оценка по рейтингу</w:t>
            </w:r>
          </w:p>
        </w:tc>
      </w:tr>
    </w:tbl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2942" w:rsidRPr="00A20A8B" w:rsidSect="0088171A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02942" w:rsidRPr="00A20A8B" w:rsidRDefault="00B02942" w:rsidP="00ED06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0A8B">
        <w:rPr>
          <w:b/>
          <w:szCs w:val="28"/>
        </w:rPr>
        <w:lastRenderedPageBreak/>
        <w:t xml:space="preserve">2.2. </w:t>
      </w:r>
      <w:r>
        <w:rPr>
          <w:b/>
          <w:szCs w:val="28"/>
        </w:rPr>
        <w:t>Т</w:t>
      </w:r>
      <w:r w:rsidRPr="00A20A8B">
        <w:rPr>
          <w:b/>
          <w:szCs w:val="28"/>
        </w:rPr>
        <w:t>ематический план и содержание учебной дисциплины</w:t>
      </w:r>
      <w:r w:rsidR="008D0E4A">
        <w:rPr>
          <w:b/>
          <w:szCs w:val="28"/>
        </w:rPr>
        <w:t xml:space="preserve"> </w:t>
      </w:r>
      <w:r w:rsidR="00366946" w:rsidRPr="00860475">
        <w:rPr>
          <w:b/>
          <w:szCs w:val="28"/>
          <w:u w:val="single"/>
        </w:rPr>
        <w:t>О</w:t>
      </w:r>
      <w:r w:rsidR="000D1EA9" w:rsidRPr="00860475">
        <w:rPr>
          <w:b/>
          <w:szCs w:val="28"/>
          <w:u w:val="single"/>
        </w:rPr>
        <w:t>П.</w:t>
      </w:r>
      <w:r w:rsidR="003B0024">
        <w:rPr>
          <w:b/>
          <w:szCs w:val="28"/>
          <w:u w:val="single"/>
        </w:rPr>
        <w:t>0</w:t>
      </w:r>
      <w:r w:rsidR="000D1EA9" w:rsidRPr="00860475">
        <w:rPr>
          <w:b/>
          <w:szCs w:val="28"/>
          <w:u w:val="single"/>
        </w:rPr>
        <w:t xml:space="preserve">9 </w:t>
      </w:r>
      <w:r w:rsidR="00BE54A7" w:rsidRPr="00860475">
        <w:rPr>
          <w:b/>
          <w:u w:val="single"/>
        </w:rPr>
        <w:t>Аудит</w:t>
      </w:r>
      <w:r w:rsidR="003D10FF" w:rsidRPr="00860475">
        <w:rPr>
          <w:b/>
          <w:u w:val="single"/>
        </w:rPr>
        <w:t xml:space="preserve"> в банках</w:t>
      </w:r>
    </w:p>
    <w:p w:rsidR="00B02942" w:rsidRPr="00A20A8B" w:rsidRDefault="00B02942" w:rsidP="00D2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"/>
        <w:gridCol w:w="364"/>
        <w:gridCol w:w="76"/>
        <w:gridCol w:w="80"/>
        <w:gridCol w:w="220"/>
        <w:gridCol w:w="8732"/>
        <w:gridCol w:w="1790"/>
        <w:gridCol w:w="1533"/>
      </w:tblGrid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B57E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02942" w:rsidRPr="004E0B97" w:rsidTr="004E6CDE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472" w:type="dxa"/>
            <w:gridSpan w:val="5"/>
            <w:shd w:val="clear" w:color="auto" w:fill="FFFF00"/>
          </w:tcPr>
          <w:p w:rsidR="00B02942" w:rsidRPr="00CB57E5" w:rsidRDefault="00BE54A7" w:rsidP="003D1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принципы аудиторской деятельности</w:t>
            </w:r>
          </w:p>
        </w:tc>
        <w:tc>
          <w:tcPr>
            <w:tcW w:w="1790" w:type="dxa"/>
            <w:shd w:val="clear" w:color="auto" w:fill="FFFF00"/>
          </w:tcPr>
          <w:p w:rsidR="00B02942" w:rsidRPr="00CB57E5" w:rsidRDefault="005F7405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33" w:type="dxa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2942" w:rsidRPr="004E0B97" w:rsidTr="005C3A5F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1.</w:t>
            </w:r>
          </w:p>
          <w:p w:rsidR="00B02942" w:rsidRPr="00CB57E5" w:rsidRDefault="00071238" w:rsidP="00BE54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Сущность банковского аудита</w:t>
            </w: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02942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229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4"/>
          </w:tcPr>
          <w:p w:rsidR="00B02942" w:rsidRPr="00CB57E5" w:rsidRDefault="00BE54A7" w:rsidP="005945E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аудита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B02942" w:rsidRPr="004E0B97" w:rsidTr="00E52FA2">
        <w:trPr>
          <w:trHeight w:val="24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4"/>
          </w:tcPr>
          <w:p w:rsidR="00B02942" w:rsidRPr="00CB57E5" w:rsidRDefault="00071238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Общие стандарты аудита аналитического и синтетического учета в банках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71238" w:rsidRPr="004E0B97" w:rsidTr="00071238">
        <w:trPr>
          <w:trHeight w:val="165"/>
        </w:trPr>
        <w:tc>
          <w:tcPr>
            <w:tcW w:w="2646" w:type="dxa"/>
            <w:gridSpan w:val="2"/>
            <w:vMerge/>
          </w:tcPr>
          <w:p w:rsidR="00071238" w:rsidRPr="00CB57E5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071238" w:rsidRPr="00CB57E5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4"/>
          </w:tcPr>
          <w:p w:rsidR="00071238" w:rsidRPr="00CB57E5" w:rsidRDefault="00071238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 приемы банковского аудита</w:t>
            </w:r>
          </w:p>
        </w:tc>
        <w:tc>
          <w:tcPr>
            <w:tcW w:w="1790" w:type="dxa"/>
            <w:vMerge/>
          </w:tcPr>
          <w:p w:rsidR="00071238" w:rsidRPr="00A11406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071238" w:rsidRPr="00A11406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B02942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0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B02942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5C3A5F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2.</w:t>
            </w:r>
          </w:p>
          <w:p w:rsidR="00B02942" w:rsidRPr="00CB57E5" w:rsidRDefault="00071238" w:rsidP="00CB57E5">
            <w:pPr>
              <w:jc w:val="center"/>
              <w:rPr>
                <w:sz w:val="20"/>
                <w:szCs w:val="20"/>
              </w:rPr>
            </w:pPr>
            <w:r w:rsidRPr="00071238">
              <w:rPr>
                <w:b/>
                <w:sz w:val="20"/>
                <w:szCs w:val="20"/>
              </w:rPr>
              <w:t>Проверка правильности оформления уставного фонда коммерческого банка</w:t>
            </w:r>
          </w:p>
        </w:tc>
        <w:tc>
          <w:tcPr>
            <w:tcW w:w="9472" w:type="dxa"/>
            <w:gridSpan w:val="5"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89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02942" w:rsidRPr="00606893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267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4"/>
          </w:tcPr>
          <w:p w:rsidR="00B02942" w:rsidRPr="00606893" w:rsidRDefault="00071238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Анализ учредительных документов коммерческого банка</w:t>
            </w:r>
          </w:p>
        </w:tc>
        <w:tc>
          <w:tcPr>
            <w:tcW w:w="1790" w:type="dxa"/>
            <w:vMerge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071238" w:rsidRPr="004E0B97" w:rsidTr="00071238">
        <w:trPr>
          <w:trHeight w:val="390"/>
        </w:trPr>
        <w:tc>
          <w:tcPr>
            <w:tcW w:w="2646" w:type="dxa"/>
            <w:gridSpan w:val="2"/>
            <w:vMerge/>
          </w:tcPr>
          <w:p w:rsidR="00071238" w:rsidRPr="00CB57E5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071238" w:rsidRPr="00CB57E5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4"/>
          </w:tcPr>
          <w:p w:rsidR="00071238" w:rsidRPr="00606893" w:rsidRDefault="00071238" w:rsidP="00366946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Проверка своевременности и полноты формирования уставного фонда (капитала) банка, правильности отражения его в учете</w:t>
            </w:r>
          </w:p>
        </w:tc>
        <w:tc>
          <w:tcPr>
            <w:tcW w:w="1790" w:type="dxa"/>
            <w:vMerge/>
          </w:tcPr>
          <w:p w:rsidR="00071238" w:rsidRPr="00606893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071238" w:rsidRPr="00A11406" w:rsidRDefault="0007123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B02942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B02942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4E6CDE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8867C9" w:rsidRPr="00CB57E5" w:rsidRDefault="008867C9" w:rsidP="007C5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Pr="00CB57E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72" w:type="dxa"/>
            <w:gridSpan w:val="5"/>
            <w:shd w:val="clear" w:color="auto" w:fill="FFFF00"/>
          </w:tcPr>
          <w:p w:rsidR="008867C9" w:rsidRPr="009B7AFB" w:rsidRDefault="00071238" w:rsidP="00610C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</w:t>
            </w:r>
            <w:r w:rsidR="0063230F">
              <w:rPr>
                <w:b/>
                <w:sz w:val="20"/>
                <w:szCs w:val="20"/>
              </w:rPr>
              <w:t xml:space="preserve"> банковских операций</w:t>
            </w:r>
          </w:p>
        </w:tc>
        <w:tc>
          <w:tcPr>
            <w:tcW w:w="1790" w:type="dxa"/>
            <w:shd w:val="clear" w:color="auto" w:fill="FFFF00"/>
          </w:tcPr>
          <w:p w:rsidR="008867C9" w:rsidRPr="00A11406" w:rsidRDefault="005F7405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533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5C3A5F">
        <w:trPr>
          <w:trHeight w:val="195"/>
        </w:trPr>
        <w:tc>
          <w:tcPr>
            <w:tcW w:w="2646" w:type="dxa"/>
            <w:gridSpan w:val="2"/>
            <w:vMerge w:val="restart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Pr="00CB57E5">
              <w:rPr>
                <w:b/>
                <w:bCs/>
                <w:sz w:val="20"/>
                <w:szCs w:val="20"/>
              </w:rPr>
              <w:t>.</w:t>
            </w:r>
          </w:p>
          <w:p w:rsidR="00BC7ACD" w:rsidRPr="00551848" w:rsidRDefault="00071238" w:rsidP="0063230F">
            <w:pPr>
              <w:jc w:val="center"/>
              <w:rPr>
                <w:b/>
                <w:sz w:val="20"/>
                <w:szCs w:val="20"/>
              </w:rPr>
            </w:pPr>
            <w:r w:rsidRPr="00071238">
              <w:rPr>
                <w:b/>
                <w:sz w:val="20"/>
                <w:szCs w:val="20"/>
              </w:rPr>
              <w:t>Аудит расчетных операций</w:t>
            </w:r>
          </w:p>
        </w:tc>
        <w:tc>
          <w:tcPr>
            <w:tcW w:w="9472" w:type="dxa"/>
            <w:gridSpan w:val="5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C7ACD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BC7ACD" w:rsidRPr="00A11406" w:rsidRDefault="006A440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BC7ACD" w:rsidRPr="004E0B97" w:rsidTr="00E52FA2">
        <w:trPr>
          <w:trHeight w:val="260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4"/>
          </w:tcPr>
          <w:p w:rsidR="00BC7ACD" w:rsidRPr="005F6595" w:rsidRDefault="00071238" w:rsidP="007C5BA4">
            <w:pPr>
              <w:jc w:val="both"/>
              <w:rPr>
                <w:bCs/>
                <w:sz w:val="20"/>
                <w:szCs w:val="20"/>
              </w:rPr>
            </w:pPr>
            <w:r w:rsidRPr="00071238">
              <w:rPr>
                <w:bCs/>
                <w:sz w:val="20"/>
                <w:szCs w:val="20"/>
              </w:rPr>
              <w:t>Организационные основы аудита расчетных операций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071238">
        <w:trPr>
          <w:trHeight w:val="155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Pr="00CB57E5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4"/>
          </w:tcPr>
          <w:p w:rsidR="00BC7ACD" w:rsidRPr="00CB57E5" w:rsidRDefault="00071238" w:rsidP="00BC7ACD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Аудит расчетов платежными поручениями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BC7ACD">
        <w:trPr>
          <w:trHeight w:val="143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4"/>
          </w:tcPr>
          <w:p w:rsidR="00BC7ACD" w:rsidRDefault="00071238" w:rsidP="00610CE5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Аудит расчетов чеками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BC7ACD">
        <w:trPr>
          <w:trHeight w:val="205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4"/>
          </w:tcPr>
          <w:p w:rsidR="00BC7ACD" w:rsidRPr="00BC7ACD" w:rsidRDefault="00071238" w:rsidP="00BC7ACD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071238">
              <w:rPr>
                <w:sz w:val="20"/>
                <w:szCs w:val="20"/>
              </w:rPr>
              <w:t>Аудит расчетов аккредитивами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88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4137EA">
        <w:trPr>
          <w:trHeight w:val="211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5C3A5F">
        <w:trPr>
          <w:trHeight w:val="276"/>
        </w:trPr>
        <w:tc>
          <w:tcPr>
            <w:tcW w:w="2646" w:type="dxa"/>
            <w:gridSpan w:val="2"/>
            <w:vMerge w:val="restart"/>
          </w:tcPr>
          <w:p w:rsidR="008867C9" w:rsidRPr="00CB57E5" w:rsidRDefault="007C5BA4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BC7ACD">
              <w:rPr>
                <w:b/>
                <w:sz w:val="20"/>
                <w:szCs w:val="20"/>
              </w:rPr>
              <w:t>2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551848" w:rsidRPr="00CB57E5" w:rsidRDefault="00880CEC" w:rsidP="0055184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 кассовых операций</w:t>
            </w:r>
          </w:p>
          <w:p w:rsidR="008867C9" w:rsidRPr="00316F2B" w:rsidRDefault="008867C9" w:rsidP="00316F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6A4409">
        <w:trPr>
          <w:trHeight w:val="26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2" w:type="dxa"/>
            <w:gridSpan w:val="3"/>
          </w:tcPr>
          <w:p w:rsidR="008867C9" w:rsidRPr="00AE1450" w:rsidRDefault="00880CEC" w:rsidP="00880CEC">
            <w:pPr>
              <w:pStyle w:val="3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071238">
              <w:rPr>
                <w:bCs/>
                <w:sz w:val="20"/>
                <w:szCs w:val="20"/>
              </w:rPr>
              <w:t xml:space="preserve">Организационные основы аудита </w:t>
            </w:r>
            <w:r>
              <w:rPr>
                <w:bCs/>
                <w:sz w:val="20"/>
                <w:szCs w:val="20"/>
              </w:rPr>
              <w:t>кассовых</w:t>
            </w:r>
            <w:r w:rsidRPr="00071238">
              <w:rPr>
                <w:bCs/>
                <w:sz w:val="20"/>
                <w:szCs w:val="20"/>
              </w:rPr>
              <w:t xml:space="preserve"> операций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BC7ACD">
        <w:trPr>
          <w:trHeight w:val="30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32" w:type="dxa"/>
            <w:gridSpan w:val="3"/>
          </w:tcPr>
          <w:p w:rsidR="008867C9" w:rsidRPr="00AE1450" w:rsidRDefault="00880CEC" w:rsidP="00BC7A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 кассовых операций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9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18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5C3A5F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BC7ACD">
              <w:rPr>
                <w:b/>
                <w:sz w:val="20"/>
                <w:szCs w:val="20"/>
              </w:rPr>
              <w:t>3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880CEC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Аудиторская проверка</w:t>
            </w:r>
            <w:r w:rsidR="0063230F">
              <w:rPr>
                <w:b/>
                <w:sz w:val="20"/>
                <w:szCs w:val="20"/>
              </w:rPr>
              <w:t xml:space="preserve"> кредитных операций</w:t>
            </w:r>
          </w:p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85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A4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BC7A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Организационные основы аудита кредитных операций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A4409">
        <w:trPr>
          <w:trHeight w:val="249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6A440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 кредитных операций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5C3A5F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6A4409">
              <w:rPr>
                <w:b/>
                <w:sz w:val="20"/>
                <w:szCs w:val="20"/>
              </w:rPr>
              <w:t>4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880CEC" w:rsidP="00880CEC">
            <w:pPr>
              <w:jc w:val="center"/>
              <w:rPr>
                <w:sz w:val="20"/>
                <w:szCs w:val="20"/>
              </w:rPr>
            </w:pPr>
            <w:r w:rsidRPr="00880CEC">
              <w:rPr>
                <w:b/>
                <w:sz w:val="20"/>
                <w:szCs w:val="20"/>
              </w:rPr>
              <w:t>Аудит операций коммерческого банка с ценными бумагами</w:t>
            </w: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4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63230F">
            <w:pPr>
              <w:jc w:val="both"/>
              <w:rPr>
                <w:sz w:val="20"/>
                <w:szCs w:val="20"/>
              </w:rPr>
            </w:pPr>
            <w:r w:rsidRPr="00880CEC">
              <w:rPr>
                <w:sz w:val="20"/>
                <w:szCs w:val="20"/>
              </w:rPr>
              <w:t>Аудит залоговых операций банка с ценными бумагами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880CEC">
        <w:trPr>
          <w:trHeight w:val="241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6A4409">
            <w:pPr>
              <w:jc w:val="both"/>
              <w:rPr>
                <w:sz w:val="20"/>
                <w:szCs w:val="20"/>
              </w:rPr>
            </w:pPr>
            <w:r w:rsidRPr="00880CEC">
              <w:rPr>
                <w:sz w:val="20"/>
                <w:szCs w:val="20"/>
              </w:rPr>
              <w:t>Аудит операций банка с векселями</w:t>
            </w:r>
            <w:r>
              <w:rPr>
                <w:sz w:val="20"/>
                <w:szCs w:val="20"/>
              </w:rPr>
              <w:t>, депозитными сертификатами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5C3A5F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A4409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</w:t>
            </w:r>
            <w:r w:rsidR="0063230F"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880CEC" w:rsidP="00880CEC">
            <w:pPr>
              <w:jc w:val="center"/>
              <w:rPr>
                <w:sz w:val="20"/>
                <w:szCs w:val="20"/>
              </w:rPr>
            </w:pPr>
            <w:r w:rsidRPr="00880CEC">
              <w:rPr>
                <w:b/>
                <w:sz w:val="20"/>
                <w:szCs w:val="20"/>
              </w:rPr>
              <w:t>Аудит доходов, расходов и прибыли коммерческого банка</w:t>
            </w: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55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6A4409">
            <w:pPr>
              <w:jc w:val="both"/>
              <w:rPr>
                <w:sz w:val="20"/>
                <w:szCs w:val="20"/>
              </w:rPr>
            </w:pPr>
            <w:r w:rsidRPr="00880CEC">
              <w:rPr>
                <w:sz w:val="20"/>
                <w:szCs w:val="20"/>
              </w:rPr>
              <w:t>Аудит операционных доходов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A4409">
        <w:trPr>
          <w:trHeight w:val="259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2"/>
          </w:tcPr>
          <w:p w:rsidR="0063230F" w:rsidRPr="00AE1450" w:rsidRDefault="00880CEC" w:rsidP="006A4409">
            <w:pPr>
              <w:jc w:val="both"/>
              <w:rPr>
                <w:sz w:val="20"/>
                <w:szCs w:val="20"/>
              </w:rPr>
            </w:pPr>
            <w:r w:rsidRPr="00880CEC">
              <w:rPr>
                <w:sz w:val="20"/>
                <w:szCs w:val="20"/>
              </w:rPr>
              <w:t>Аудит операционных расходов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63230F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A4409" w:rsidRPr="00CB57E5" w:rsidRDefault="006A4409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63230F" w:rsidRPr="00A11406" w:rsidRDefault="001B3A0B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5979" w:rsidRPr="004E0B97" w:rsidTr="004E6CDE">
        <w:trPr>
          <w:trHeight w:val="267"/>
        </w:trPr>
        <w:tc>
          <w:tcPr>
            <w:tcW w:w="2646" w:type="dxa"/>
            <w:gridSpan w:val="2"/>
            <w:shd w:val="clear" w:color="auto" w:fill="FFFF00"/>
          </w:tcPr>
          <w:p w:rsidR="004A5979" w:rsidRPr="004A5979" w:rsidRDefault="0063230F" w:rsidP="004A59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  <w:r w:rsidR="004A5979" w:rsidRPr="004A597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472" w:type="dxa"/>
            <w:gridSpan w:val="5"/>
            <w:shd w:val="clear" w:color="auto" w:fill="FFFF00"/>
          </w:tcPr>
          <w:p w:rsidR="004A5979" w:rsidRPr="004A5979" w:rsidRDefault="00880CEC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Итоговая часть аудиторской проверки</w:t>
            </w:r>
          </w:p>
        </w:tc>
        <w:tc>
          <w:tcPr>
            <w:tcW w:w="1790" w:type="dxa"/>
            <w:shd w:val="clear" w:color="auto" w:fill="FFFF00"/>
          </w:tcPr>
          <w:p w:rsidR="004A5979" w:rsidRPr="00A11406" w:rsidRDefault="005F7405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33" w:type="dxa"/>
          </w:tcPr>
          <w:p w:rsidR="004A5979" w:rsidRPr="00A11406" w:rsidRDefault="004A597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5C3A5F">
        <w:trPr>
          <w:trHeight w:val="365"/>
        </w:trPr>
        <w:tc>
          <w:tcPr>
            <w:tcW w:w="2646" w:type="dxa"/>
            <w:gridSpan w:val="2"/>
            <w:vMerge w:val="restart"/>
          </w:tcPr>
          <w:p w:rsidR="008867C9" w:rsidRPr="002C097A" w:rsidRDefault="004A5979" w:rsidP="002C09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8867C9" w:rsidRPr="004A5979" w:rsidRDefault="00880CEC" w:rsidP="004A59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Отчет аудитора и аудиторское заключение</w:t>
            </w:r>
          </w:p>
          <w:p w:rsidR="008867C9" w:rsidRPr="004A5979" w:rsidRDefault="008867C9" w:rsidP="004A5979">
            <w:pPr>
              <w:jc w:val="center"/>
              <w:rPr>
                <w:b/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63230F">
        <w:trPr>
          <w:trHeight w:val="31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32" w:type="dxa"/>
          </w:tcPr>
          <w:p w:rsidR="008867C9" w:rsidRPr="00CB57E5" w:rsidRDefault="00880CEC" w:rsidP="007D66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аудитора по результатам проверки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63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32" w:type="dxa"/>
          </w:tcPr>
          <w:p w:rsidR="008867C9" w:rsidRPr="00CB57E5" w:rsidRDefault="00880CEC" w:rsidP="00CB57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Аудиторское заключение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1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4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3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5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1B3A0B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</w:tcPr>
          <w:p w:rsidR="00FE16D8" w:rsidRPr="00FE16D8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E16D8">
              <w:rPr>
                <w:b/>
                <w:bCs/>
                <w:sz w:val="20"/>
                <w:szCs w:val="20"/>
              </w:rPr>
              <w:t xml:space="preserve"> 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478" w:type="dxa"/>
            <w:gridSpan w:val="6"/>
          </w:tcPr>
          <w:p w:rsidR="00FE16D8" w:rsidRPr="00CB57E5" w:rsidRDefault="00FE16D8" w:rsidP="00FE1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FE16D8" w:rsidRPr="005C4643" w:rsidRDefault="001B3A0B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B02942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37EA" w:rsidRDefault="004137EA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37EA" w:rsidRDefault="004137EA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37EA" w:rsidRDefault="004137EA" w:rsidP="0041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66727">
        <w:rPr>
          <w:b/>
          <w:caps/>
          <w:sz w:val="28"/>
          <w:szCs w:val="28"/>
        </w:rPr>
        <w:t>2.3</w:t>
      </w:r>
      <w:r w:rsidR="008D0E4A">
        <w:rPr>
          <w:b/>
          <w:caps/>
          <w:sz w:val="28"/>
          <w:szCs w:val="28"/>
        </w:rPr>
        <w:t xml:space="preserve"> </w:t>
      </w:r>
      <w:r w:rsidRPr="006C1BF6">
        <w:rPr>
          <w:b/>
          <w:sz w:val="28"/>
          <w:szCs w:val="28"/>
        </w:rPr>
        <w:t>Разделы дисциплины и связь с формируемыми компетенциями</w:t>
      </w:r>
    </w:p>
    <w:p w:rsidR="004137EA" w:rsidRPr="006C1BF6" w:rsidRDefault="004137EA" w:rsidP="0041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410"/>
        <w:gridCol w:w="3685"/>
        <w:gridCol w:w="4253"/>
        <w:gridCol w:w="850"/>
      </w:tblGrid>
      <w:tr w:rsidR="004137EA" w:rsidRPr="00BB2D67" w:rsidTr="004137EA">
        <w:trPr>
          <w:trHeight w:val="113"/>
        </w:trPr>
        <w:tc>
          <w:tcPr>
            <w:tcW w:w="3794" w:type="dxa"/>
            <w:vMerge w:val="restart"/>
          </w:tcPr>
          <w:p w:rsidR="004137EA" w:rsidRPr="00E66727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6727">
              <w:t>Наименование  компетенций</w:t>
            </w:r>
          </w:p>
        </w:tc>
        <w:tc>
          <w:tcPr>
            <w:tcW w:w="10348" w:type="dxa"/>
            <w:gridSpan w:val="3"/>
          </w:tcPr>
          <w:p w:rsidR="004137EA" w:rsidRPr="00990117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90117">
              <w:t>№ разделов дисциплины, участвующих в формировании компетенций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</w:tcPr>
          <w:p w:rsidR="004137EA" w:rsidRDefault="004137EA" w:rsidP="004137EA"/>
          <w:p w:rsidR="004137EA" w:rsidRPr="009367A9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4137EA" w:rsidRPr="008B20F4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4137EA" w:rsidRPr="00990117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137EA" w:rsidRPr="00990117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137EA" w:rsidRPr="00BB2D67" w:rsidTr="004137EA">
        <w:trPr>
          <w:gridAfter w:val="1"/>
          <w:wAfter w:w="850" w:type="dxa"/>
          <w:trHeight w:val="74"/>
        </w:trPr>
        <w:tc>
          <w:tcPr>
            <w:tcW w:w="3794" w:type="dxa"/>
            <w:vMerge/>
          </w:tcPr>
          <w:p w:rsidR="004137EA" w:rsidRPr="00BB2D67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4137EA" w:rsidRPr="009367A9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4137EA" w:rsidRPr="009367A9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4137EA" w:rsidRPr="009367A9" w:rsidRDefault="004137EA" w:rsidP="00413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3</w:t>
            </w:r>
          </w:p>
        </w:tc>
      </w:tr>
      <w:tr w:rsidR="00023097" w:rsidRPr="00BB2D67" w:rsidTr="00023097">
        <w:trPr>
          <w:gridAfter w:val="1"/>
          <w:wAfter w:w="850" w:type="dxa"/>
          <w:trHeight w:val="370"/>
        </w:trPr>
        <w:tc>
          <w:tcPr>
            <w:tcW w:w="3794" w:type="dxa"/>
          </w:tcPr>
          <w:p w:rsidR="00023097" w:rsidRDefault="003B23DB" w:rsidP="00114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023097">
              <w:rPr>
                <w:sz w:val="28"/>
                <w:szCs w:val="28"/>
              </w:rPr>
              <w:t>2.2</w:t>
            </w:r>
            <w:r w:rsidR="00287876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023097" w:rsidRPr="008B20F4" w:rsidRDefault="00114472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3685" w:type="dxa"/>
          </w:tcPr>
          <w:p w:rsidR="00023097" w:rsidRDefault="00023097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+</w:t>
            </w:r>
          </w:p>
        </w:tc>
        <w:tc>
          <w:tcPr>
            <w:tcW w:w="4253" w:type="dxa"/>
          </w:tcPr>
          <w:p w:rsidR="00023097" w:rsidRPr="008B20F4" w:rsidRDefault="00023097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023097" w:rsidRPr="00BB2D67" w:rsidTr="00023097">
        <w:trPr>
          <w:gridAfter w:val="1"/>
          <w:wAfter w:w="850" w:type="dxa"/>
          <w:trHeight w:val="370"/>
        </w:trPr>
        <w:tc>
          <w:tcPr>
            <w:tcW w:w="3794" w:type="dxa"/>
          </w:tcPr>
          <w:p w:rsidR="00023097" w:rsidRDefault="003B23DB" w:rsidP="00114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023097">
              <w:rPr>
                <w:sz w:val="28"/>
                <w:szCs w:val="28"/>
              </w:rPr>
              <w:t>2.3</w:t>
            </w:r>
            <w:r w:rsidR="00287876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023097" w:rsidRPr="008B20F4" w:rsidRDefault="00023097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023097" w:rsidRDefault="00023097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+</w:t>
            </w:r>
          </w:p>
        </w:tc>
        <w:tc>
          <w:tcPr>
            <w:tcW w:w="4253" w:type="dxa"/>
          </w:tcPr>
          <w:p w:rsidR="00023097" w:rsidRPr="008B20F4" w:rsidRDefault="00023097" w:rsidP="00023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4137EA" w:rsidRPr="00E66727" w:rsidRDefault="004137EA" w:rsidP="004137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137EA" w:rsidRPr="002B6F8D" w:rsidRDefault="004137EA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4137EA" w:rsidRPr="002B6F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02942" w:rsidRPr="005B301B" w:rsidRDefault="00E66727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 xml:space="preserve">3 </w:t>
      </w:r>
      <w:r w:rsidR="00B02942" w:rsidRPr="005B301B">
        <w:rPr>
          <w:b/>
          <w:caps/>
          <w:szCs w:val="28"/>
        </w:rPr>
        <w:t xml:space="preserve"> Условия реализации рабочей программы учебной дисциплины</w:t>
      </w:r>
    </w:p>
    <w:p w:rsidR="00B02942" w:rsidRPr="005B301B" w:rsidRDefault="00B02942" w:rsidP="005B301B"/>
    <w:p w:rsidR="00B02942" w:rsidRPr="00A20A8B" w:rsidRDefault="00EE1CDB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B02942"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 w:rsidR="00ED06E4">
        <w:rPr>
          <w:bCs/>
          <w:sz w:val="28"/>
          <w:szCs w:val="28"/>
        </w:rPr>
        <w:t>, компьютерного класса.</w:t>
      </w:r>
    </w:p>
    <w:p w:rsidR="002C097A" w:rsidRDefault="002C097A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орудование учебного кабинета:  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ED06E4">
        <w:rPr>
          <w:bCs/>
          <w:sz w:val="28"/>
          <w:szCs w:val="28"/>
        </w:rPr>
        <w:t>- Посадочные места по количеству</w:t>
      </w:r>
      <w:r>
        <w:rPr>
          <w:bCs/>
          <w:sz w:val="28"/>
          <w:szCs w:val="28"/>
        </w:rPr>
        <w:t>обучающихся;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электронных презентаций;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документации, методические пособия.</w:t>
      </w:r>
    </w:p>
    <w:p w:rsidR="00ED06E4" w:rsidRP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Техническ</w:t>
      </w:r>
      <w:r>
        <w:rPr>
          <w:bCs/>
          <w:sz w:val="28"/>
          <w:szCs w:val="28"/>
        </w:rPr>
        <w:t xml:space="preserve">ие средства обучения: </w:t>
      </w:r>
    </w:p>
    <w:p w:rsidR="00BE4133" w:rsidRPr="00BE4133" w:rsidRDefault="00BE4133" w:rsidP="00BE4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BE4133">
        <w:rPr>
          <w:bCs/>
          <w:sz w:val="28"/>
          <w:szCs w:val="28"/>
        </w:rPr>
        <w:t>Компьютеры, принтер, сканер, проектор;</w:t>
      </w:r>
    </w:p>
    <w:p w:rsidR="00BE4133" w:rsidRPr="00BE4133" w:rsidRDefault="00BE4133" w:rsidP="00BE4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BE4133">
        <w:rPr>
          <w:bCs/>
          <w:sz w:val="28"/>
          <w:szCs w:val="28"/>
        </w:rPr>
        <w:t xml:space="preserve">Программное обеспечение общего и специального назначения: </w:t>
      </w:r>
    </w:p>
    <w:p w:rsidR="00BE4133" w:rsidRPr="00BE4133" w:rsidRDefault="00BE4133" w:rsidP="00BE4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− </w:t>
      </w:r>
      <w:r w:rsidRPr="00BE4133">
        <w:rPr>
          <w:bCs/>
          <w:sz w:val="28"/>
          <w:szCs w:val="28"/>
        </w:rPr>
        <w:t>Табличный редактор MS Excel</w:t>
      </w:r>
    </w:p>
    <w:p w:rsidR="00BE4133" w:rsidRPr="00BE4133" w:rsidRDefault="00BE4133" w:rsidP="00BE4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− </w:t>
      </w:r>
      <w:r w:rsidRPr="00BE4133">
        <w:rPr>
          <w:bCs/>
          <w:sz w:val="28"/>
          <w:szCs w:val="28"/>
        </w:rPr>
        <w:t xml:space="preserve">1С: бухгалтерия. Пакет прикладных программ для решения задач по расчету налогов и заполнению налоговых деклараций. </w:t>
      </w:r>
    </w:p>
    <w:p w:rsidR="00B02942" w:rsidRDefault="00B02942" w:rsidP="008E61EA">
      <w:pPr>
        <w:jc w:val="both"/>
        <w:rPr>
          <w:bCs/>
          <w:i/>
        </w:rPr>
      </w:pPr>
    </w:p>
    <w:p w:rsidR="002C5C71" w:rsidRPr="00A20A8B" w:rsidRDefault="002C5C71" w:rsidP="008E61EA">
      <w:pPr>
        <w:jc w:val="both"/>
        <w:rPr>
          <w:bCs/>
          <w:i/>
        </w:rPr>
      </w:pPr>
    </w:p>
    <w:p w:rsidR="00B02942" w:rsidRPr="005B301B" w:rsidRDefault="00EE1CDB" w:rsidP="005B30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Cs w:val="28"/>
        </w:rPr>
      </w:pPr>
      <w:r>
        <w:rPr>
          <w:b/>
          <w:szCs w:val="28"/>
        </w:rPr>
        <w:t>3.2</w:t>
      </w:r>
      <w:r w:rsidR="00B02942" w:rsidRPr="005B301B">
        <w:rPr>
          <w:b/>
          <w:szCs w:val="28"/>
        </w:rPr>
        <w:t xml:space="preserve"> Информационное обеспечение обучения</w:t>
      </w:r>
    </w:p>
    <w:p w:rsidR="00B02942" w:rsidRPr="005B301B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 w:rsidRPr="005B301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B0024" w:rsidRDefault="003B0024" w:rsidP="003B0024">
      <w:pPr>
        <w:ind w:firstLine="900"/>
        <w:jc w:val="both"/>
        <w:rPr>
          <w:bCs/>
          <w:i/>
          <w:sz w:val="28"/>
          <w:szCs w:val="28"/>
        </w:rPr>
      </w:pPr>
      <w:r w:rsidRPr="00752C0A">
        <w:rPr>
          <w:bCs/>
          <w:i/>
          <w:sz w:val="28"/>
          <w:szCs w:val="28"/>
        </w:rPr>
        <w:t>Основные источники:</w:t>
      </w:r>
    </w:p>
    <w:p w:rsidR="003B0024" w:rsidRPr="00B372BA" w:rsidRDefault="003B0024" w:rsidP="003B0024">
      <w:pPr>
        <w:pStyle w:val="a5"/>
        <w:numPr>
          <w:ilvl w:val="0"/>
          <w:numId w:val="2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Style w:val="a9"/>
          <w:color w:val="auto"/>
          <w:sz w:val="28"/>
          <w:szCs w:val="28"/>
          <w:u w:val="none"/>
        </w:rPr>
      </w:pPr>
      <w:r w:rsidRPr="00365528">
        <w:rPr>
          <w:sz w:val="28"/>
          <w:szCs w:val="28"/>
        </w:rPr>
        <w:t>Аудит: учебник / Финансовый университет при Пра</w:t>
      </w:r>
      <w:r>
        <w:rPr>
          <w:sz w:val="28"/>
          <w:szCs w:val="28"/>
        </w:rPr>
        <w:t>вительстве Российской Федерации</w:t>
      </w:r>
      <w:r w:rsidRPr="00365528">
        <w:rPr>
          <w:sz w:val="28"/>
          <w:szCs w:val="28"/>
        </w:rPr>
        <w:t>; ред. Р.П. Булыгы. - 4-е</w:t>
      </w:r>
      <w:r>
        <w:rPr>
          <w:sz w:val="28"/>
          <w:szCs w:val="28"/>
        </w:rPr>
        <w:t xml:space="preserve"> изд., перераб. и доп. - Москва: Юнити-Дана, 2015. - 431 с.</w:t>
      </w:r>
      <w:r w:rsidRPr="00365528">
        <w:rPr>
          <w:sz w:val="28"/>
          <w:szCs w:val="28"/>
        </w:rPr>
        <w:t>: схем. - (Золотой фонд российских учебников). - Библиогр.: с. 380-384. - ISBN 978-5-238-02</w:t>
      </w:r>
      <w:r>
        <w:rPr>
          <w:sz w:val="28"/>
          <w:szCs w:val="28"/>
        </w:rPr>
        <w:t>605-3</w:t>
      </w:r>
      <w:r w:rsidRPr="00365528">
        <w:rPr>
          <w:sz w:val="28"/>
          <w:szCs w:val="28"/>
        </w:rPr>
        <w:t xml:space="preserve">; То же [Электронный ресурс]. - URL: </w:t>
      </w:r>
      <w:hyperlink r:id="rId11" w:history="1">
        <w:r w:rsidR="00BD2345" w:rsidRPr="00C17922">
          <w:rPr>
            <w:rStyle w:val="a9"/>
            <w:sz w:val="28"/>
            <w:szCs w:val="28"/>
          </w:rPr>
          <w:t>http://biblioclub.ru/index.php?page=book&amp;id=426481</w:t>
        </w:r>
      </w:hyperlink>
    </w:p>
    <w:p w:rsidR="00B372BA" w:rsidRPr="00B372BA" w:rsidRDefault="00B372BA" w:rsidP="003B0024">
      <w:pPr>
        <w:pStyle w:val="a5"/>
        <w:numPr>
          <w:ilvl w:val="0"/>
          <w:numId w:val="2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B372BA">
        <w:rPr>
          <w:sz w:val="28"/>
          <w:szCs w:val="28"/>
        </w:rPr>
        <w:t>Аудит : учебное пособие / . - Ставрополь : Ставропольский государственный аграрный университет, 2013. - 268 с. - ISBN 978-5-9596-0923-8 ; То же [Электронный ресурс]. - URL: </w:t>
      </w:r>
      <w:hyperlink r:id="rId12" w:history="1">
        <w:r w:rsidRPr="00B372BA">
          <w:rPr>
            <w:rStyle w:val="a9"/>
            <w:color w:val="auto"/>
            <w:sz w:val="28"/>
            <w:szCs w:val="28"/>
          </w:rPr>
          <w:t>http://biblioclub.ru/index.php?page=book&amp;id=232999</w:t>
        </w:r>
      </w:hyperlink>
    </w:p>
    <w:p w:rsidR="00BD2345" w:rsidRPr="001B2013" w:rsidRDefault="00BD2345" w:rsidP="00B372BA">
      <w:pPr>
        <w:pStyle w:val="a5"/>
        <w:numPr>
          <w:ilvl w:val="0"/>
          <w:numId w:val="2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Style w:val="a9"/>
          <w:bCs/>
          <w:color w:val="auto"/>
          <w:sz w:val="28"/>
          <w:szCs w:val="28"/>
          <w:u w:val="none"/>
        </w:rPr>
      </w:pPr>
      <w:r w:rsidRPr="00365528">
        <w:rPr>
          <w:bCs/>
          <w:sz w:val="28"/>
          <w:szCs w:val="28"/>
        </w:rPr>
        <w:t>Донецкова, О.Ю. Организаци</w:t>
      </w:r>
      <w:r>
        <w:rPr>
          <w:bCs/>
          <w:sz w:val="28"/>
          <w:szCs w:val="28"/>
        </w:rPr>
        <w:t>я бухгалтерского учета в банках</w:t>
      </w:r>
      <w:r w:rsidRPr="00365528">
        <w:rPr>
          <w:bCs/>
          <w:sz w:val="28"/>
          <w:szCs w:val="28"/>
        </w:rPr>
        <w:t>: учебное пос</w:t>
      </w:r>
      <w:r>
        <w:rPr>
          <w:bCs/>
          <w:sz w:val="28"/>
          <w:szCs w:val="28"/>
        </w:rPr>
        <w:t>обие / О.Ю. Донецкова. - Москва; Берлин: Директ-Медиа, 2015. - 146 с.</w:t>
      </w:r>
      <w:r w:rsidRPr="00365528">
        <w:rPr>
          <w:bCs/>
          <w:sz w:val="28"/>
          <w:szCs w:val="28"/>
        </w:rPr>
        <w:t>: табл. - Библиогр.</w:t>
      </w:r>
      <w:r>
        <w:rPr>
          <w:bCs/>
          <w:sz w:val="28"/>
          <w:szCs w:val="28"/>
        </w:rPr>
        <w:t xml:space="preserve"> в кн. - ISBN 978-5-4475-3939-9</w:t>
      </w:r>
      <w:r w:rsidRPr="00365528">
        <w:rPr>
          <w:bCs/>
          <w:sz w:val="28"/>
          <w:szCs w:val="28"/>
        </w:rPr>
        <w:t xml:space="preserve">; То же [Электронный ресурс]. - URL: </w:t>
      </w:r>
      <w:r w:rsidRPr="001B2013">
        <w:rPr>
          <w:bCs/>
          <w:sz w:val="28"/>
          <w:szCs w:val="28"/>
        </w:rPr>
        <w:t>http://biblioclub.ru/index.php?page=book&amp;id=277821</w:t>
      </w:r>
    </w:p>
    <w:p w:rsidR="00BD2345" w:rsidRPr="00365528" w:rsidRDefault="00BD2345" w:rsidP="00BD2345">
      <w:pPr>
        <w:pStyle w:val="a5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:rsidR="003B0024" w:rsidRPr="00365528" w:rsidRDefault="003B0024" w:rsidP="003B002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 w:rsidRPr="00365528">
        <w:rPr>
          <w:bCs/>
          <w:i/>
          <w:sz w:val="28"/>
          <w:szCs w:val="28"/>
        </w:rPr>
        <w:t>Дополнительные источники</w:t>
      </w:r>
      <w:r w:rsidRPr="00365528">
        <w:rPr>
          <w:b/>
          <w:bCs/>
          <w:sz w:val="28"/>
          <w:szCs w:val="28"/>
        </w:rPr>
        <w:t xml:space="preserve">: </w:t>
      </w:r>
    </w:p>
    <w:p w:rsidR="00B372BA" w:rsidRPr="00B372BA" w:rsidRDefault="00B372BA" w:rsidP="00BD2345">
      <w:pPr>
        <w:pStyle w:val="a5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B372BA">
        <w:rPr>
          <w:sz w:val="28"/>
          <w:szCs w:val="28"/>
        </w:rPr>
        <w:t>Горюкова, О.В. Стандарты бухгалтерского учета и финансовой отчетности в банках Российской Федерации : учебное пособие / О.В. Горюкова. - Москва : Директ-Медиа, 2014. - 29 с. - ISBN 978-5-4458-</w:t>
      </w:r>
      <w:r w:rsidRPr="00B372BA">
        <w:rPr>
          <w:sz w:val="28"/>
          <w:szCs w:val="28"/>
        </w:rPr>
        <w:lastRenderedPageBreak/>
        <w:t>5276-6 ; То же [Электронный ресурс]. - URL: </w:t>
      </w:r>
      <w:hyperlink r:id="rId13" w:history="1">
        <w:r w:rsidRPr="00B372BA">
          <w:rPr>
            <w:rStyle w:val="a9"/>
            <w:color w:val="auto"/>
            <w:sz w:val="28"/>
            <w:szCs w:val="28"/>
          </w:rPr>
          <w:t>http://biblioclub.ru/index.php?page=book&amp;id=233740</w:t>
        </w:r>
      </w:hyperlink>
    </w:p>
    <w:p w:rsidR="00B372BA" w:rsidRPr="00B372BA" w:rsidRDefault="00B372BA" w:rsidP="00BD2345">
      <w:pPr>
        <w:pStyle w:val="a5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B372BA">
        <w:rPr>
          <w:sz w:val="28"/>
          <w:szCs w:val="28"/>
        </w:rPr>
        <w:t>Мирошниченко, О.С. Финансовая политика банка: портфельный подход к управлению капиталом=FINANCIAL POLICY OF THE BANK: PORTFOLIO CAPITAL MANAGEMENT : монография / О.С. Мирошниченко. - 2-е изд. - Москва : Креативная экономика, 2016. - 218 с. : табл., схем. - Библиогр.: с. 190-207. - ISBN 978-5-91292-154-4 ; То же [Электронный ресурс]. - URL: </w:t>
      </w:r>
      <w:hyperlink r:id="rId14" w:history="1">
        <w:r w:rsidRPr="00B372BA">
          <w:rPr>
            <w:rStyle w:val="a9"/>
            <w:color w:val="auto"/>
            <w:sz w:val="28"/>
            <w:szCs w:val="28"/>
          </w:rPr>
          <w:t>http://biblioclub.ru/index.php?page=book&amp;id=498998</w:t>
        </w:r>
      </w:hyperlink>
    </w:p>
    <w:p w:rsidR="00F32E12" w:rsidRDefault="003B0024" w:rsidP="00BD2345">
      <w:pPr>
        <w:pStyle w:val="a5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</w:rPr>
      </w:pPr>
      <w:r w:rsidRPr="00365528">
        <w:rPr>
          <w:bCs/>
          <w:sz w:val="28"/>
          <w:szCs w:val="28"/>
        </w:rPr>
        <w:t>Руденко, А.М. Мет</w:t>
      </w:r>
      <w:r>
        <w:rPr>
          <w:bCs/>
          <w:sz w:val="28"/>
          <w:szCs w:val="28"/>
        </w:rPr>
        <w:t>оды принятия финансовых решений</w:t>
      </w:r>
      <w:r w:rsidRPr="00365528">
        <w:rPr>
          <w:bCs/>
          <w:sz w:val="28"/>
          <w:szCs w:val="28"/>
        </w:rPr>
        <w:t xml:space="preserve">: учебное пособие / А.М. </w:t>
      </w:r>
      <w:r>
        <w:rPr>
          <w:bCs/>
          <w:sz w:val="28"/>
          <w:szCs w:val="28"/>
        </w:rPr>
        <w:t>Руденко, Э.И. Колобова</w:t>
      </w:r>
      <w:r w:rsidRPr="00365528">
        <w:rPr>
          <w:bCs/>
          <w:sz w:val="28"/>
          <w:szCs w:val="28"/>
        </w:rPr>
        <w:t>; Финансовый университет</w:t>
      </w:r>
      <w:r>
        <w:rPr>
          <w:bCs/>
          <w:sz w:val="28"/>
          <w:szCs w:val="28"/>
        </w:rPr>
        <w:t xml:space="preserve"> при Правительстве РФ. - Москва: Прометей, 2018. - 294 с.</w:t>
      </w:r>
      <w:r w:rsidRPr="00365528">
        <w:rPr>
          <w:bCs/>
          <w:sz w:val="28"/>
          <w:szCs w:val="28"/>
        </w:rPr>
        <w:t>: схем., табл. - Библиогр.</w:t>
      </w:r>
      <w:r>
        <w:rPr>
          <w:bCs/>
          <w:sz w:val="28"/>
          <w:szCs w:val="28"/>
        </w:rPr>
        <w:t xml:space="preserve"> в кн. - ISBN 978-5-907003-25-5</w:t>
      </w:r>
      <w:r w:rsidRPr="00365528">
        <w:rPr>
          <w:bCs/>
          <w:sz w:val="28"/>
          <w:szCs w:val="28"/>
        </w:rPr>
        <w:t xml:space="preserve">; То же [Электронный ресурс]. - URL: </w:t>
      </w:r>
      <w:hyperlink r:id="rId15" w:history="1">
        <w:r w:rsidRPr="00D16BFD">
          <w:rPr>
            <w:rStyle w:val="a9"/>
            <w:bCs/>
            <w:sz w:val="28"/>
            <w:szCs w:val="28"/>
          </w:rPr>
          <w:t>http://biblioclub.ru/index.php?page=book&amp;id=494925</w:t>
        </w:r>
      </w:hyperlink>
    </w:p>
    <w:p w:rsidR="003B0024" w:rsidRPr="00365528" w:rsidRDefault="003B0024" w:rsidP="003B002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0D1EA9" w:rsidRPr="006A3651" w:rsidRDefault="000D1EA9" w:rsidP="00365528">
      <w:pPr>
        <w:pStyle w:val="c3"/>
        <w:spacing w:before="0" w:beforeAutospacing="0" w:after="0" w:afterAutospacing="0"/>
        <w:jc w:val="both"/>
        <w:rPr>
          <w:i/>
          <w:sz w:val="28"/>
          <w:szCs w:val="28"/>
        </w:rPr>
      </w:pPr>
      <w:r w:rsidRPr="006A3651">
        <w:rPr>
          <w:rStyle w:val="c2"/>
          <w:i/>
          <w:sz w:val="28"/>
          <w:szCs w:val="28"/>
        </w:rPr>
        <w:t>Интернет-ресурсы:</w:t>
      </w:r>
    </w:p>
    <w:p w:rsidR="000D1EA9" w:rsidRPr="00811408" w:rsidRDefault="000D1EA9" w:rsidP="000D1EA9">
      <w:pPr>
        <w:suppressAutoHyphens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biblioclub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ЭБС «Университетская библиотека онлайн»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rPr>
                <w:lang w:val="en-US"/>
              </w:rPr>
              <w:t>www</w:t>
            </w:r>
            <w:r w:rsidRPr="001E7C8F">
              <w:t>.</w:t>
            </w:r>
            <w:r w:rsidRPr="001E7C8F">
              <w:rPr>
                <w:lang w:val="en-US"/>
              </w:rPr>
              <w:t>elibrary</w:t>
            </w:r>
            <w:r w:rsidRPr="001E7C8F">
              <w:t>.</w:t>
            </w:r>
            <w:r w:rsidRPr="001E7C8F">
              <w:rPr>
                <w:lang w:val="en-US"/>
              </w:rPr>
              <w:t>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Научная электронная библиотека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 xml:space="preserve">Универсальные базы данных изданий 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www.nalog.ru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Федеральная  налоговая служба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www.pfrf.ru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Пенсионный фонд РФ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www.fss.ru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Фонд социального страхования РФ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www.cbr.ru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Центральный банк РФ</w:t>
            </w:r>
          </w:p>
        </w:tc>
      </w:tr>
      <w:tr w:rsidR="000D1EA9" w:rsidRPr="00811408" w:rsidTr="000D1EA9">
        <w:tc>
          <w:tcPr>
            <w:tcW w:w="2943" w:type="dxa"/>
          </w:tcPr>
          <w:p w:rsidR="000D1EA9" w:rsidRPr="001E7C8F" w:rsidRDefault="000D1EA9" w:rsidP="000D1EA9">
            <w:pPr>
              <w:suppressAutoHyphens/>
              <w:jc w:val="both"/>
              <w:rPr>
                <w:lang w:val="en-US"/>
              </w:rPr>
            </w:pPr>
            <w:r w:rsidRPr="001E7C8F">
              <w:rPr>
                <w:lang w:val="en-US"/>
              </w:rPr>
              <w:t>www.minfin.ru</w:t>
            </w:r>
          </w:p>
        </w:tc>
        <w:tc>
          <w:tcPr>
            <w:tcW w:w="6627" w:type="dxa"/>
          </w:tcPr>
          <w:p w:rsidR="000D1EA9" w:rsidRPr="001E7C8F" w:rsidRDefault="000D1EA9" w:rsidP="000D1EA9">
            <w:pPr>
              <w:suppressAutoHyphens/>
              <w:jc w:val="both"/>
            </w:pPr>
            <w:r w:rsidRPr="001E7C8F">
              <w:t>Министерство финансов РФ</w:t>
            </w:r>
          </w:p>
        </w:tc>
      </w:tr>
    </w:tbl>
    <w:p w:rsidR="00BE4133" w:rsidRPr="001724B0" w:rsidRDefault="00BE4133" w:rsidP="00A02B2D">
      <w:pPr>
        <w:pStyle w:val="a3"/>
        <w:spacing w:line="276" w:lineRule="auto"/>
        <w:ind w:firstLine="851"/>
        <w:jc w:val="both"/>
        <w:rPr>
          <w:szCs w:val="28"/>
        </w:rPr>
      </w:pPr>
    </w:p>
    <w:p w:rsidR="00A02B2D" w:rsidRDefault="00A02B2D" w:rsidP="00A02B2D"/>
    <w:p w:rsidR="003B23DB" w:rsidRDefault="003B23DB">
      <w:pPr>
        <w:rPr>
          <w:b/>
          <w:caps/>
          <w:sz w:val="28"/>
          <w:szCs w:val="28"/>
        </w:rPr>
      </w:pPr>
      <w:r>
        <w:rPr>
          <w:b/>
          <w:caps/>
          <w:szCs w:val="28"/>
        </w:rPr>
        <w:br w:type="page"/>
      </w:r>
    </w:p>
    <w:p w:rsidR="00B02942" w:rsidRPr="00B04009" w:rsidRDefault="00EE1CDB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</w:t>
      </w:r>
      <w:r w:rsidR="00B02942" w:rsidRPr="00B04009">
        <w:rPr>
          <w:b/>
          <w:caps/>
          <w:szCs w:val="28"/>
        </w:rPr>
        <w:t xml:space="preserve"> Контроль и оценка результатов освоения дисциплины</w:t>
      </w:r>
    </w:p>
    <w:p w:rsidR="00B02942" w:rsidRDefault="00B02942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B02942" w:rsidRDefault="00B02942" w:rsidP="00B040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Cs w:val="28"/>
        </w:rPr>
      </w:pPr>
      <w:r w:rsidRPr="00A20A8B">
        <w:rPr>
          <w:b/>
          <w:szCs w:val="28"/>
        </w:rPr>
        <w:t>Контроль</w:t>
      </w:r>
      <w:r w:rsidR="00B372BA">
        <w:rPr>
          <w:b/>
          <w:szCs w:val="28"/>
        </w:rPr>
        <w:t xml:space="preserve"> </w:t>
      </w:r>
      <w:r w:rsidRPr="00A20A8B">
        <w:rPr>
          <w:b/>
          <w:szCs w:val="28"/>
        </w:rPr>
        <w:t>и оценка</w:t>
      </w:r>
      <w:r w:rsidRPr="00A20A8B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369B5" w:rsidRPr="007369B5" w:rsidRDefault="007369B5" w:rsidP="007369B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268"/>
        <w:gridCol w:w="1275"/>
        <w:gridCol w:w="2268"/>
      </w:tblGrid>
      <w:tr w:rsidR="00B63C01" w:rsidRPr="00990117" w:rsidTr="00BE4133">
        <w:trPr>
          <w:trHeight w:val="571"/>
        </w:trPr>
        <w:tc>
          <w:tcPr>
            <w:tcW w:w="3936" w:type="dxa"/>
            <w:vMerge w:val="restart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16C3">
              <w:t>Наименование  компетенций</w:t>
            </w:r>
          </w:p>
        </w:tc>
        <w:tc>
          <w:tcPr>
            <w:tcW w:w="5811" w:type="dxa"/>
            <w:gridSpan w:val="3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№ разделов дисциплины, участвующих в формировании компетенций</w:t>
            </w:r>
          </w:p>
        </w:tc>
      </w:tr>
      <w:tr w:rsidR="00B63C01" w:rsidRPr="009367A9" w:rsidTr="00BE4133">
        <w:trPr>
          <w:trHeight w:val="152"/>
        </w:trPr>
        <w:tc>
          <w:tcPr>
            <w:tcW w:w="3936" w:type="dxa"/>
            <w:vMerge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2268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1</w:t>
            </w:r>
          </w:p>
        </w:tc>
        <w:tc>
          <w:tcPr>
            <w:tcW w:w="1275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2</w:t>
            </w:r>
          </w:p>
        </w:tc>
        <w:tc>
          <w:tcPr>
            <w:tcW w:w="2268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3</w:t>
            </w:r>
          </w:p>
        </w:tc>
      </w:tr>
      <w:tr w:rsidR="00A076C8" w:rsidRPr="00A34780" w:rsidTr="005C3A5F">
        <w:trPr>
          <w:trHeight w:val="333"/>
        </w:trPr>
        <w:tc>
          <w:tcPr>
            <w:tcW w:w="3936" w:type="dxa"/>
          </w:tcPr>
          <w:p w:rsidR="00A076C8" w:rsidRPr="00A34780" w:rsidRDefault="001032D5" w:rsidP="00A076C8">
            <w:r>
              <w:t>ПК-</w:t>
            </w:r>
            <w:r w:rsidR="00A076C8">
              <w:t>2.2</w:t>
            </w:r>
            <w:r w:rsidR="00287876">
              <w:t>.</w:t>
            </w:r>
            <w:r w:rsidR="00A076C8">
              <w:t>: Осуществлять и оформлять выдачу кредитов.</w:t>
            </w:r>
          </w:p>
        </w:tc>
        <w:tc>
          <w:tcPr>
            <w:tcW w:w="2268" w:type="dxa"/>
          </w:tcPr>
          <w:p w:rsidR="00A076C8" w:rsidRPr="00A34780" w:rsidRDefault="00114472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</w:tc>
        <w:tc>
          <w:tcPr>
            <w:tcW w:w="1275" w:type="dxa"/>
          </w:tcPr>
          <w:p w:rsidR="00A076C8" w:rsidRPr="00A34780" w:rsidRDefault="00A076C8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</w:tcPr>
          <w:p w:rsidR="00A076C8" w:rsidRPr="00A34780" w:rsidRDefault="00A076C8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076C8" w:rsidRPr="00A34780" w:rsidTr="005C3A5F">
        <w:trPr>
          <w:trHeight w:val="333"/>
        </w:trPr>
        <w:tc>
          <w:tcPr>
            <w:tcW w:w="3936" w:type="dxa"/>
          </w:tcPr>
          <w:p w:rsidR="00A076C8" w:rsidRPr="00A34780" w:rsidRDefault="00A076C8" w:rsidP="005C3A5F">
            <w:r>
              <w:t>ПК</w:t>
            </w:r>
            <w:r w:rsidR="001032D5">
              <w:t>-</w:t>
            </w:r>
            <w:r>
              <w:t>2.3</w:t>
            </w:r>
            <w:r w:rsidR="00287876">
              <w:t>.</w:t>
            </w:r>
            <w:r>
              <w:t>: Осуществлять сопровождение выданных кредитов.</w:t>
            </w:r>
          </w:p>
        </w:tc>
        <w:tc>
          <w:tcPr>
            <w:tcW w:w="2268" w:type="dxa"/>
          </w:tcPr>
          <w:p w:rsidR="00A076C8" w:rsidRPr="00A34780" w:rsidRDefault="00A076C8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75" w:type="dxa"/>
          </w:tcPr>
          <w:p w:rsidR="00A076C8" w:rsidRPr="00A34780" w:rsidRDefault="00A076C8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</w:tcPr>
          <w:p w:rsidR="00A076C8" w:rsidRPr="00A34780" w:rsidRDefault="00A076C8" w:rsidP="005C3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4780">
              <w:t>Решение профессиональных задач</w:t>
            </w:r>
          </w:p>
        </w:tc>
      </w:tr>
    </w:tbl>
    <w:p w:rsidR="00B516C3" w:rsidRDefault="00B516C3" w:rsidP="00B516C3"/>
    <w:p w:rsidR="00E853CB" w:rsidRDefault="00E853CB" w:rsidP="00BE4133">
      <w:pPr>
        <w:rPr>
          <w:sz w:val="28"/>
          <w:szCs w:val="28"/>
        </w:rPr>
      </w:pPr>
    </w:p>
    <w:p w:rsidR="00E853CB" w:rsidRDefault="00E853CB" w:rsidP="00BE4133">
      <w:pPr>
        <w:rPr>
          <w:sz w:val="28"/>
          <w:szCs w:val="28"/>
        </w:rPr>
      </w:pPr>
    </w:p>
    <w:p w:rsidR="00BE4133" w:rsidRPr="006A3651" w:rsidRDefault="00BE4133" w:rsidP="00BE4133">
      <w:pPr>
        <w:rPr>
          <w:sz w:val="28"/>
          <w:szCs w:val="28"/>
        </w:rPr>
      </w:pPr>
      <w:r w:rsidRPr="006A3651">
        <w:rPr>
          <w:sz w:val="28"/>
          <w:szCs w:val="28"/>
        </w:rPr>
        <w:t>СОГЛАСОВАНО</w:t>
      </w:r>
    </w:p>
    <w:p w:rsidR="00BE4133" w:rsidRPr="006A3651" w:rsidRDefault="005337CA" w:rsidP="00BE4133">
      <w:pPr>
        <w:rPr>
          <w:sz w:val="28"/>
          <w:szCs w:val="28"/>
        </w:rPr>
      </w:pPr>
      <w:r>
        <w:rPr>
          <w:sz w:val="28"/>
          <w:szCs w:val="28"/>
        </w:rPr>
        <w:t>Зав. выпускающей кафедрой</w:t>
      </w:r>
    </w:p>
    <w:p w:rsidR="00BE4133" w:rsidRPr="006A3651" w:rsidRDefault="00BE4133" w:rsidP="00BE4133">
      <w:pPr>
        <w:rPr>
          <w:sz w:val="28"/>
          <w:szCs w:val="28"/>
        </w:rPr>
      </w:pPr>
      <w:r w:rsidRPr="006A3651">
        <w:rPr>
          <w:sz w:val="28"/>
          <w:szCs w:val="28"/>
        </w:rPr>
        <w:t>____________О.И.Курылева</w:t>
      </w:r>
    </w:p>
    <w:p w:rsidR="00BE4133" w:rsidRPr="00C7595B" w:rsidRDefault="00BE4133" w:rsidP="00B516C3">
      <w:pPr>
        <w:rPr>
          <w:b/>
          <w:sz w:val="28"/>
          <w:szCs w:val="28"/>
        </w:rPr>
      </w:pPr>
      <w:r w:rsidRPr="006A3651">
        <w:rPr>
          <w:sz w:val="28"/>
          <w:szCs w:val="28"/>
        </w:rPr>
        <w:t>«__»____________20</w:t>
      </w:r>
      <w:r w:rsidR="00F73AC0">
        <w:rPr>
          <w:sz w:val="28"/>
          <w:szCs w:val="28"/>
        </w:rPr>
        <w:t xml:space="preserve">18 </w:t>
      </w:r>
      <w:r w:rsidRPr="006A3651">
        <w:rPr>
          <w:sz w:val="28"/>
          <w:szCs w:val="28"/>
        </w:rPr>
        <w:t>г.</w:t>
      </w:r>
    </w:p>
    <w:p w:rsidR="00702FFA" w:rsidRDefault="00D61EC9" w:rsidP="00D61EC9">
      <w:pPr>
        <w:tabs>
          <w:tab w:val="left" w:pos="6960"/>
        </w:tabs>
      </w:pPr>
      <w:r>
        <w:tab/>
      </w:r>
    </w:p>
    <w:p w:rsidR="00114472" w:rsidRDefault="00114472" w:rsidP="00D61EC9">
      <w:pPr>
        <w:tabs>
          <w:tab w:val="left" w:pos="6960"/>
        </w:tabs>
      </w:pPr>
    </w:p>
    <w:p w:rsidR="00114472" w:rsidRDefault="00114472" w:rsidP="00D61EC9">
      <w:pPr>
        <w:tabs>
          <w:tab w:val="left" w:pos="6960"/>
        </w:tabs>
      </w:pPr>
    </w:p>
    <w:p w:rsidR="00114472" w:rsidRDefault="00114472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17A0A" w:rsidRDefault="00717A0A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3B23DB" w:rsidRDefault="003B23DB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7369B5" w:rsidRDefault="007369B5" w:rsidP="00D61EC9">
      <w:pPr>
        <w:tabs>
          <w:tab w:val="left" w:pos="6960"/>
        </w:tabs>
      </w:pPr>
    </w:p>
    <w:p w:rsidR="00E853CB" w:rsidRDefault="00E853CB" w:rsidP="00D61EC9">
      <w:pPr>
        <w:tabs>
          <w:tab w:val="left" w:pos="6960"/>
        </w:tabs>
      </w:pPr>
    </w:p>
    <w:p w:rsidR="00114472" w:rsidRDefault="00114472" w:rsidP="00D61EC9">
      <w:pPr>
        <w:tabs>
          <w:tab w:val="left" w:pos="6960"/>
        </w:tabs>
      </w:pPr>
    </w:p>
    <w:p w:rsidR="00114472" w:rsidRDefault="00114472" w:rsidP="00D61EC9">
      <w:pPr>
        <w:tabs>
          <w:tab w:val="left" w:pos="6960"/>
        </w:tabs>
      </w:pPr>
    </w:p>
    <w:p w:rsidR="00B516C3" w:rsidRDefault="00D61EC9" w:rsidP="00702FFA">
      <w:pPr>
        <w:tabs>
          <w:tab w:val="left" w:pos="6960"/>
        </w:tabs>
        <w:jc w:val="right"/>
        <w:rPr>
          <w:sz w:val="28"/>
          <w:szCs w:val="28"/>
        </w:rPr>
      </w:pPr>
      <w:r w:rsidRPr="00D61EC9">
        <w:rPr>
          <w:sz w:val="28"/>
          <w:szCs w:val="28"/>
        </w:rPr>
        <w:lastRenderedPageBreak/>
        <w:t>Приложение 1</w:t>
      </w:r>
    </w:p>
    <w:p w:rsidR="00D61EC9" w:rsidRPr="00D61EC9" w:rsidRDefault="00D61EC9" w:rsidP="00D61EC9">
      <w:pPr>
        <w:tabs>
          <w:tab w:val="left" w:pos="6960"/>
        </w:tabs>
        <w:rPr>
          <w:sz w:val="28"/>
          <w:szCs w:val="28"/>
        </w:rPr>
      </w:pPr>
    </w:p>
    <w:p w:rsidR="00B02942" w:rsidRDefault="00D61EC9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p w:rsidR="00D61EC9" w:rsidRDefault="00D61EC9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D61EC9" w:rsidTr="00D61EC9">
        <w:trPr>
          <w:trHeight w:val="525"/>
        </w:trPr>
        <w:tc>
          <w:tcPr>
            <w:tcW w:w="9468" w:type="dxa"/>
            <w:gridSpan w:val="2"/>
          </w:tcPr>
          <w:p w:rsidR="00A076C8" w:rsidRDefault="001032D5" w:rsidP="00A076C8">
            <w:pPr>
              <w:jc w:val="both"/>
            </w:pPr>
            <w:r>
              <w:t>ПК-</w:t>
            </w:r>
            <w:r w:rsidR="00A076C8">
              <w:t>2.2: Осуществлять и оформлять выдачу кредитов.</w:t>
            </w:r>
          </w:p>
          <w:p w:rsidR="00D61EC9" w:rsidRPr="004B3D78" w:rsidRDefault="001032D5" w:rsidP="00114472">
            <w:pPr>
              <w:jc w:val="both"/>
            </w:pPr>
            <w:r>
              <w:t>ПК-</w:t>
            </w:r>
            <w:r w:rsidR="00A076C8">
              <w:t>2.3: Осуществлять сопровождение выданных кредитов.</w:t>
            </w:r>
          </w:p>
        </w:tc>
      </w:tr>
      <w:tr w:rsidR="00B02942" w:rsidRPr="002A1858" w:rsidTr="00D61EC9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Результаты обучения</w:t>
            </w:r>
          </w:p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B02942" w:rsidRPr="00D61EC9" w:rsidRDefault="00B02942" w:rsidP="0088171A">
            <w:pPr>
              <w:jc w:val="center"/>
              <w:rPr>
                <w:bCs/>
              </w:rPr>
            </w:pPr>
            <w:r w:rsidRPr="00D61EC9">
              <w:t xml:space="preserve">Формы и методы контроля и оценки результатов обучения </w:t>
            </w:r>
          </w:p>
        </w:tc>
      </w:tr>
      <w:tr w:rsidR="00B02942" w:rsidRPr="00A34780" w:rsidTr="00D61EC9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  <w:rPr>
                <w:b/>
              </w:rPr>
            </w:pPr>
            <w:r w:rsidRPr="00B3470E">
              <w:rPr>
                <w:b/>
              </w:rPr>
              <w:t>уметь: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 xml:space="preserve"> - ориентироваться в нормативно-правовом регулировании аудиторской деятельности в Российской Федерации;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составлять план и программу проведения проверки кредитной организации;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выполнять работы по проведению аудиторских проверок кредитных организаций;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выполнять работы по составлению аудиторских заключений.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  <w:rPr>
                <w:b/>
              </w:rPr>
            </w:pPr>
            <w:r w:rsidRPr="00B3470E">
              <w:rPr>
                <w:b/>
              </w:rPr>
              <w:t xml:space="preserve">знать: 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основные принципы аудиторской деятельности;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нормативно-правовое регулирование аудиторской деятельности в Российской Федерации;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виды аудита;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основные процедуры аудиторской проверки кредитных организаций;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виды услуг, сопутствующих аудиту;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квалификационные требования, предъявляемые к аудиторам;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порядок оценки систем внутреннего и внешнего аудита;</w:t>
            </w:r>
          </w:p>
          <w:p w:rsidR="00B3470E" w:rsidRPr="00B3470E" w:rsidRDefault="00B3470E" w:rsidP="00B3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</w:pPr>
            <w:r w:rsidRPr="00B3470E">
              <w:t>- перечень документов, оформляемых сторонами при проведении аудиторской проверки кредитной организации.</w:t>
            </w:r>
          </w:p>
          <w:p w:rsidR="00A34780" w:rsidRPr="00A34780" w:rsidRDefault="00A34780" w:rsidP="00A34780">
            <w:pPr>
              <w:pStyle w:val="ae"/>
              <w:spacing w:before="0" w:beforeAutospacing="0" w:after="0" w:afterAutospacing="0"/>
              <w:ind w:firstLine="709"/>
              <w:jc w:val="both"/>
            </w:pPr>
          </w:p>
          <w:p w:rsidR="00B02942" w:rsidRPr="00A34780" w:rsidRDefault="00B02942" w:rsidP="00A3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3600" w:type="dxa"/>
          </w:tcPr>
          <w:p w:rsidR="00B02942" w:rsidRPr="00A34780" w:rsidRDefault="00B02942" w:rsidP="00DB2E59">
            <w:pPr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Текущий контроль: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решение проблемных  задач;</w:t>
            </w:r>
          </w:p>
          <w:p w:rsidR="00B02942" w:rsidRPr="00A34780" w:rsidRDefault="00B02942" w:rsidP="00B3470E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участие в д</w:t>
            </w:r>
            <w:r w:rsidR="00B3470E">
              <w:rPr>
                <w:bCs/>
              </w:rPr>
              <w:t>еловых играх</w:t>
            </w:r>
            <w:r w:rsidRPr="00A34780">
              <w:rPr>
                <w:bCs/>
              </w:rPr>
              <w:t>.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pacing w:line="276" w:lineRule="auto"/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Промежуточный контроль:</w:t>
            </w:r>
          </w:p>
          <w:p w:rsidR="00B02942" w:rsidRDefault="004B3D78" w:rsidP="004B3D7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4B3D78" w:rsidRPr="00A34780" w:rsidRDefault="004B3D78" w:rsidP="004B3D78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hd w:val="clear" w:color="auto" w:fill="FFFFFF"/>
              <w:jc w:val="center"/>
              <w:rPr>
                <w:b/>
              </w:rPr>
            </w:pPr>
            <w:r w:rsidRPr="00A34780">
              <w:rPr>
                <w:b/>
              </w:rPr>
              <w:t>Итоговый контроль:</w:t>
            </w:r>
          </w:p>
          <w:p w:rsidR="00B02942" w:rsidRPr="00A34780" w:rsidRDefault="00860475" w:rsidP="00DB2E59">
            <w:pPr>
              <w:jc w:val="center"/>
              <w:rPr>
                <w:bCs/>
              </w:rPr>
            </w:pPr>
            <w:r>
              <w:t>Оценка по рейтингу</w:t>
            </w:r>
          </w:p>
        </w:tc>
      </w:tr>
    </w:tbl>
    <w:p w:rsidR="00B02942" w:rsidRPr="00A34780" w:rsidRDefault="00B02942"/>
    <w:p w:rsidR="00463A49" w:rsidRPr="00A34780" w:rsidRDefault="00463A49"/>
    <w:p w:rsidR="000B0B23" w:rsidRDefault="000B0B23">
      <w:pPr>
        <w:sectPr w:rsidR="000B0B23" w:rsidSect="008817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2FFA" w:rsidRPr="00702FFA" w:rsidRDefault="00702FFA" w:rsidP="00702FFA">
      <w:pPr>
        <w:pStyle w:val="aa"/>
        <w:jc w:val="right"/>
        <w:outlineLvl w:val="0"/>
        <w:rPr>
          <w:b w:val="0"/>
        </w:rPr>
      </w:pPr>
      <w:r w:rsidRPr="00702FFA">
        <w:rPr>
          <w:b w:val="0"/>
        </w:rPr>
        <w:lastRenderedPageBreak/>
        <w:t>Приложение 2</w:t>
      </w:r>
    </w:p>
    <w:p w:rsidR="000B0B23" w:rsidRDefault="000B0B23" w:rsidP="000B0B23">
      <w:pPr>
        <w:pStyle w:val="aa"/>
        <w:outlineLvl w:val="0"/>
      </w:pPr>
      <w:r>
        <w:t>Техническая экспертиза программы учебной дисциплины</w:t>
      </w:r>
    </w:p>
    <w:p w:rsidR="000B0B23" w:rsidRDefault="000B0B23" w:rsidP="000B0B23">
      <w:pPr>
        <w:jc w:val="center"/>
        <w:rPr>
          <w:i/>
          <w:sz w:val="16"/>
          <w:szCs w:val="16"/>
        </w:rPr>
      </w:pPr>
      <w:r>
        <w:rPr>
          <w:b/>
          <w:sz w:val="28"/>
          <w:szCs w:val="28"/>
          <w:u w:val="single"/>
        </w:rPr>
        <w:t>Аудит в банках</w:t>
      </w:r>
    </w:p>
    <w:p w:rsidR="000B0B23" w:rsidRPr="006A61FC" w:rsidRDefault="000B0B23" w:rsidP="000B0B23">
      <w:pPr>
        <w:jc w:val="center"/>
        <w:rPr>
          <w:b/>
          <w:u w:val="single"/>
        </w:rPr>
      </w:pPr>
      <w:r w:rsidRPr="006A61FC">
        <w:rPr>
          <w:b/>
          <w:u w:val="single"/>
        </w:rPr>
        <w:t>представленной НГПУ им. К.Минина</w:t>
      </w:r>
    </w:p>
    <w:p w:rsidR="000B0B23" w:rsidRDefault="000B0B23" w:rsidP="000B0B23">
      <w:pPr>
        <w:jc w:val="center"/>
        <w:outlineLvl w:val="0"/>
        <w:rPr>
          <w:b/>
        </w:rPr>
      </w:pPr>
      <w:r>
        <w:rPr>
          <w:b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0B0B23" w:rsidTr="005C3A5F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Экспертная оценка</w:t>
            </w:r>
          </w:p>
        </w:tc>
      </w:tr>
      <w:tr w:rsidR="000B0B23" w:rsidTr="005C3A5F">
        <w:trPr>
          <w:cantSplit/>
          <w:tblHeader/>
          <w:jc w:val="center"/>
        </w:trPr>
        <w:tc>
          <w:tcPr>
            <w:tcW w:w="417" w:type="dxa"/>
            <w:vMerge/>
          </w:tcPr>
          <w:p w:rsidR="000B0B23" w:rsidRDefault="000B0B23" w:rsidP="005C3A5F">
            <w:pPr>
              <w:spacing w:line="240" w:lineRule="exact"/>
            </w:pPr>
          </w:p>
        </w:tc>
        <w:tc>
          <w:tcPr>
            <w:tcW w:w="13143" w:type="dxa"/>
            <w:vMerge/>
          </w:tcPr>
          <w:p w:rsidR="000B0B23" w:rsidRDefault="000B0B23" w:rsidP="005C3A5F">
            <w:pPr>
              <w:spacing w:line="240" w:lineRule="exact"/>
            </w:pP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0B0B23" w:rsidTr="005C3A5F">
        <w:trPr>
          <w:tblHeader/>
          <w:jc w:val="center"/>
        </w:trPr>
        <w:tc>
          <w:tcPr>
            <w:tcW w:w="15111" w:type="dxa"/>
            <w:gridSpan w:val="4"/>
          </w:tcPr>
          <w:p w:rsidR="000B0B23" w:rsidRDefault="000B0B23" w:rsidP="005C3A5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Нумерация страниц в «Содержании» верна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5111" w:type="dxa"/>
            <w:gridSpan w:val="4"/>
          </w:tcPr>
          <w:p w:rsidR="000B0B23" w:rsidRDefault="000B0B23" w:rsidP="005C3A5F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 w:rsidRPr="00E23631">
              <w:t xml:space="preserve">Наименование программы </w:t>
            </w:r>
            <w:r>
              <w:t xml:space="preserve">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Пункт 1.2.</w:t>
            </w:r>
            <w:r>
              <w:rPr>
                <w:bCs/>
                <w:szCs w:val="28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  <w:rPr>
                <w:spacing w:val="-6"/>
              </w:rPr>
            </w:pPr>
            <w: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5111" w:type="dxa"/>
            <w:gridSpan w:val="4"/>
          </w:tcPr>
          <w:p w:rsidR="000B0B23" w:rsidRDefault="000B0B23" w:rsidP="005C3A5F">
            <w:pPr>
              <w:spacing w:line="240" w:lineRule="exact"/>
              <w:jc w:val="center"/>
            </w:pPr>
            <w:r>
              <w:rPr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Раздел </w:t>
            </w:r>
            <w:r w:rsidRPr="008E2AC9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. «</w:t>
            </w:r>
            <w:r>
              <w:rPr>
                <w:bCs/>
              </w:rPr>
              <w:t>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Пункт 2.1.«Объем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Pr="00293063" w:rsidRDefault="000B0B23" w:rsidP="005C3A5F">
            <w:pPr>
              <w:pStyle w:val="af0"/>
              <w:tabs>
                <w:tab w:val="clear" w:pos="4677"/>
                <w:tab w:val="clear" w:pos="9355"/>
              </w:tabs>
              <w:spacing w:line="240" w:lineRule="exact"/>
            </w:pPr>
            <w:r>
              <w:t xml:space="preserve">Таблица 2.2. </w:t>
            </w:r>
            <w:r>
              <w:rPr>
                <w:bCs/>
                <w:szCs w:val="28"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 xml:space="preserve">Объем </w:t>
            </w:r>
            <w:r w:rsidRPr="00027476">
              <w:t>максимальной учебной нагрузки обучающегося</w:t>
            </w:r>
            <w:r>
              <w:t>впаспорте программы, таблицах 2.1 и 2.2 совпадает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5111" w:type="dxa"/>
            <w:gridSpan w:val="4"/>
          </w:tcPr>
          <w:p w:rsidR="000B0B23" w:rsidRDefault="000B0B23" w:rsidP="005C3A5F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5111" w:type="dxa"/>
            <w:gridSpan w:val="4"/>
          </w:tcPr>
          <w:p w:rsidR="000B0B23" w:rsidRDefault="000B0B23" w:rsidP="005C3A5F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 xml:space="preserve">Раздел </w:t>
            </w:r>
            <w:r>
              <w:rPr>
                <w:caps/>
              </w:rPr>
              <w:t>4. «</w:t>
            </w:r>
            <w:r>
              <w:t>Контроль и оценка результатов освоения дисциплины</w:t>
            </w:r>
            <w:r>
              <w:rPr>
                <w:caps/>
              </w:rPr>
              <w:t xml:space="preserve">» </w:t>
            </w:r>
            <w:r>
              <w:t>имеется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417" w:type="dxa"/>
          </w:tcPr>
          <w:p w:rsidR="000B0B23" w:rsidRDefault="000B0B23" w:rsidP="000B0B23">
            <w:pPr>
              <w:numPr>
                <w:ilvl w:val="0"/>
                <w:numId w:val="23"/>
              </w:numPr>
              <w:spacing w:line="240" w:lineRule="exact"/>
            </w:pPr>
          </w:p>
        </w:tc>
        <w:tc>
          <w:tcPr>
            <w:tcW w:w="13143" w:type="dxa"/>
          </w:tcPr>
          <w:p w:rsidR="000B0B23" w:rsidRDefault="000B0B23" w:rsidP="005C3A5F">
            <w:pPr>
              <w:spacing w:line="240" w:lineRule="exact"/>
            </w:pPr>
            <w: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3560" w:type="dxa"/>
            <w:gridSpan w:val="2"/>
          </w:tcPr>
          <w:p w:rsidR="000B0B23" w:rsidRPr="003A7543" w:rsidRDefault="000B0B23" w:rsidP="005C3A5F">
            <w:pPr>
              <w:spacing w:line="240" w:lineRule="exact"/>
              <w:rPr>
                <w:i/>
              </w:rPr>
            </w:pPr>
            <w:r w:rsidRPr="00860476">
              <w:rPr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  <w:tr w:rsidR="000B0B23" w:rsidTr="005C3A5F">
        <w:trPr>
          <w:jc w:val="center"/>
        </w:trPr>
        <w:tc>
          <w:tcPr>
            <w:tcW w:w="13560" w:type="dxa"/>
            <w:gridSpan w:val="2"/>
          </w:tcPr>
          <w:p w:rsidR="000B0B23" w:rsidRDefault="000B0B23" w:rsidP="005C3A5F">
            <w:pPr>
              <w:spacing w:line="240" w:lineRule="exact"/>
            </w:pPr>
            <w: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0B0B23" w:rsidRDefault="000B0B23" w:rsidP="005C3A5F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spacing w:line="240" w:lineRule="exact"/>
              <w:jc w:val="center"/>
            </w:pPr>
          </w:p>
        </w:tc>
      </w:tr>
    </w:tbl>
    <w:p w:rsidR="000B0B23" w:rsidRDefault="00F32E12" w:rsidP="000B0B23">
      <w:pPr>
        <w:jc w:val="both"/>
        <w:outlineLvl w:val="0"/>
      </w:pPr>
      <w:r>
        <w:t>«</w:t>
      </w:r>
      <w:r w:rsidR="004E6CDE">
        <w:t>7</w:t>
      </w:r>
      <w:r>
        <w:t>»</w:t>
      </w:r>
      <w:r w:rsidR="008D0E4A">
        <w:t xml:space="preserve"> </w:t>
      </w:r>
      <w:r w:rsidR="004E6CDE">
        <w:t xml:space="preserve">марта </w:t>
      </w:r>
      <w:r>
        <w:t>2018</w:t>
      </w:r>
      <w:r w:rsidR="000B0B23">
        <w:t>г.                                            ____________/</w:t>
      </w:r>
      <w:r w:rsidR="004E6CDE">
        <w:t>Масляев Д.В.</w:t>
      </w:r>
      <w:r w:rsidR="000B0B23">
        <w:t>/</w:t>
      </w:r>
    </w:p>
    <w:p w:rsidR="000B0B23" w:rsidRDefault="000B0B23" w:rsidP="000B0B23">
      <w:pPr>
        <w:jc w:val="center"/>
        <w:outlineLvl w:val="0"/>
        <w:rPr>
          <w:b/>
        </w:rPr>
      </w:pPr>
    </w:p>
    <w:p w:rsidR="00702FFA" w:rsidRPr="00702FFA" w:rsidRDefault="00702FFA" w:rsidP="00702FFA">
      <w:pPr>
        <w:jc w:val="right"/>
        <w:outlineLvl w:val="0"/>
      </w:pPr>
      <w:r w:rsidRPr="00702FFA">
        <w:lastRenderedPageBreak/>
        <w:t>Приложение 3</w:t>
      </w:r>
    </w:p>
    <w:p w:rsidR="000B0B23" w:rsidRDefault="000B0B23" w:rsidP="000B0B23">
      <w:pPr>
        <w:jc w:val="center"/>
        <w:outlineLvl w:val="0"/>
        <w:rPr>
          <w:b/>
        </w:rPr>
      </w:pPr>
      <w:r>
        <w:rPr>
          <w:b/>
        </w:rPr>
        <w:t>Содержательная экспертиза программы учебной дисциплины</w:t>
      </w:r>
    </w:p>
    <w:p w:rsidR="000B0B23" w:rsidRPr="00974076" w:rsidRDefault="000B0B23" w:rsidP="000B0B23">
      <w:pPr>
        <w:jc w:val="center"/>
        <w:rPr>
          <w:i/>
          <w:sz w:val="16"/>
          <w:szCs w:val="16"/>
        </w:rPr>
      </w:pPr>
      <w:r>
        <w:rPr>
          <w:b/>
          <w:sz w:val="28"/>
          <w:szCs w:val="28"/>
          <w:u w:val="single"/>
        </w:rPr>
        <w:t>Аудит в банках</w:t>
      </w:r>
    </w:p>
    <w:p w:rsidR="000B0B23" w:rsidRDefault="000B0B23" w:rsidP="000B0B23">
      <w:pPr>
        <w:jc w:val="center"/>
        <w:rPr>
          <w:b/>
          <w:u w:val="single"/>
        </w:rPr>
      </w:pPr>
      <w:r w:rsidRPr="006A61FC">
        <w:rPr>
          <w:b/>
          <w:u w:val="single"/>
        </w:rPr>
        <w:t>представленной НГПУ им. К.Минина</w:t>
      </w:r>
    </w:p>
    <w:p w:rsidR="000B0B23" w:rsidRPr="006A61FC" w:rsidRDefault="000B0B23" w:rsidP="000B0B23">
      <w:pPr>
        <w:jc w:val="center"/>
        <w:rPr>
          <w:b/>
          <w:u w:val="single"/>
        </w:rPr>
      </w:pPr>
    </w:p>
    <w:p w:rsidR="000B0B23" w:rsidRDefault="000B0B23" w:rsidP="000B0B23">
      <w:pPr>
        <w:jc w:val="center"/>
        <w:outlineLvl w:val="0"/>
        <w:rPr>
          <w:b/>
        </w:rPr>
      </w:pPr>
      <w:r>
        <w:rPr>
          <w:b/>
        </w:rPr>
        <w:t>ЭКСПЕРТНОЕ ЗАКЛЮЧЕНИЕ</w:t>
      </w:r>
    </w:p>
    <w:p w:rsidR="000B0B23" w:rsidRPr="00791850" w:rsidRDefault="000B0B23" w:rsidP="000B0B23">
      <w:pPr>
        <w:jc w:val="center"/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0B0B23" w:rsidTr="005C3A5F">
        <w:trPr>
          <w:cantSplit/>
          <w:tblHeader/>
        </w:trPr>
        <w:tc>
          <w:tcPr>
            <w:tcW w:w="465" w:type="dxa"/>
            <w:vMerge w:val="restart"/>
          </w:tcPr>
          <w:p w:rsidR="000B0B23" w:rsidRDefault="000B0B23" w:rsidP="005C3A5F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0B0B23" w:rsidTr="005C3A5F">
        <w:trPr>
          <w:cantSplit/>
          <w:tblHeader/>
        </w:trPr>
        <w:tc>
          <w:tcPr>
            <w:tcW w:w="465" w:type="dxa"/>
            <w:vMerge/>
          </w:tcPr>
          <w:p w:rsidR="000B0B23" w:rsidRDefault="000B0B23" w:rsidP="005C3A5F">
            <w:pPr>
              <w:jc w:val="center"/>
            </w:pPr>
          </w:p>
        </w:tc>
        <w:tc>
          <w:tcPr>
            <w:tcW w:w="9183" w:type="dxa"/>
            <w:vMerge/>
          </w:tcPr>
          <w:p w:rsidR="000B0B23" w:rsidRDefault="000B0B23" w:rsidP="005C3A5F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15033" w:type="dxa"/>
            <w:gridSpan w:val="6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15033" w:type="dxa"/>
            <w:gridSpan w:val="6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15033" w:type="dxa"/>
            <w:gridSpan w:val="6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rPr>
          <w:trHeight w:val="244"/>
        </w:trPr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pPr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0B0B23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9183" w:type="dxa"/>
          </w:tcPr>
          <w:p w:rsidR="000B0B23" w:rsidRDefault="000B0B23" w:rsidP="005C3A5F"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0B0B23" w:rsidRDefault="000B0B23" w:rsidP="005C3A5F">
            <w:pPr>
              <w:rPr>
                <w:highlight w:val="green"/>
              </w:rPr>
            </w:pPr>
            <w:r>
              <w:rPr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</w:tbl>
    <w:p w:rsidR="000B0B23" w:rsidRDefault="000B0B23" w:rsidP="000B0B23"/>
    <w:p w:rsidR="000B0B23" w:rsidRDefault="000B0B23" w:rsidP="000B0B23"/>
    <w:p w:rsidR="000B0B23" w:rsidRDefault="000B0B23" w:rsidP="000B0B23"/>
    <w:p w:rsidR="000B0B23" w:rsidRDefault="000B0B23" w:rsidP="000B0B23"/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0B0B23" w:rsidTr="005C3A5F">
        <w:trPr>
          <w:cantSplit/>
          <w:tblHeader/>
        </w:trPr>
        <w:tc>
          <w:tcPr>
            <w:tcW w:w="465" w:type="dxa"/>
            <w:vMerge w:val="restart"/>
          </w:tcPr>
          <w:p w:rsidR="000B0B23" w:rsidRDefault="000B0B23" w:rsidP="005C3A5F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0B0B23" w:rsidTr="005C3A5F">
        <w:trPr>
          <w:cantSplit/>
          <w:tblHeader/>
        </w:trPr>
        <w:tc>
          <w:tcPr>
            <w:tcW w:w="465" w:type="dxa"/>
            <w:vMerge/>
          </w:tcPr>
          <w:p w:rsidR="000B0B23" w:rsidRDefault="000B0B23" w:rsidP="005C3A5F">
            <w:pPr>
              <w:jc w:val="center"/>
            </w:pPr>
          </w:p>
        </w:tc>
        <w:tc>
          <w:tcPr>
            <w:tcW w:w="9183" w:type="dxa"/>
            <w:vMerge/>
          </w:tcPr>
          <w:p w:rsidR="000B0B23" w:rsidRDefault="000B0B23" w:rsidP="005C3A5F">
            <w:pPr>
              <w:jc w:val="center"/>
              <w:rPr>
                <w:b/>
              </w:rPr>
            </w:pP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15033" w:type="dxa"/>
            <w:gridSpan w:val="6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12.</w:t>
            </w:r>
          </w:p>
        </w:tc>
        <w:tc>
          <w:tcPr>
            <w:tcW w:w="9183" w:type="dxa"/>
          </w:tcPr>
          <w:p w:rsidR="000B0B23" w:rsidRDefault="000B0B23" w:rsidP="005C3A5F">
            <w:r>
              <w:t xml:space="preserve">Перечень учебных кабинетов (мастерских, лабораторий и др.) обеспечивает проведение всех видов </w:t>
            </w:r>
            <w:r w:rsidRPr="00CC0D8D">
              <w:t xml:space="preserve">лабораторных и </w:t>
            </w:r>
            <w:r>
              <w:t xml:space="preserve">практических </w:t>
            </w:r>
            <w:r w:rsidRPr="00CC0D8D">
              <w:t>работ</w:t>
            </w:r>
            <w:r>
              <w:t>, предусмотренных программой учебной дисциплины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13.</w:t>
            </w:r>
          </w:p>
        </w:tc>
        <w:tc>
          <w:tcPr>
            <w:tcW w:w="9183" w:type="dxa"/>
          </w:tcPr>
          <w:p w:rsidR="000B0B23" w:rsidRDefault="000B0B23" w:rsidP="005C3A5F">
            <w:r w:rsidRPr="00CC0D8D">
              <w:t xml:space="preserve">Перечисленное оборудование обеспечивает </w:t>
            </w:r>
            <w:r>
              <w:t>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14.</w:t>
            </w:r>
          </w:p>
        </w:tc>
        <w:tc>
          <w:tcPr>
            <w:tcW w:w="9183" w:type="dxa"/>
          </w:tcPr>
          <w:p w:rsidR="000B0B23" w:rsidRDefault="000B0B23" w:rsidP="005C3A5F">
            <w:pPr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15.</w:t>
            </w:r>
          </w:p>
        </w:tc>
        <w:tc>
          <w:tcPr>
            <w:tcW w:w="9183" w:type="dxa"/>
          </w:tcPr>
          <w:p w:rsidR="000B0B23" w:rsidRDefault="000B0B23" w:rsidP="005C3A5F">
            <w: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16</w:t>
            </w:r>
          </w:p>
        </w:tc>
        <w:tc>
          <w:tcPr>
            <w:tcW w:w="9183" w:type="dxa"/>
          </w:tcPr>
          <w:p w:rsidR="000B0B23" w:rsidRDefault="000B0B23" w:rsidP="005C3A5F">
            <w:pPr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465" w:type="dxa"/>
          </w:tcPr>
          <w:p w:rsidR="000B0B23" w:rsidRDefault="000B0B23" w:rsidP="005C3A5F">
            <w:pPr>
              <w:jc w:val="center"/>
            </w:pPr>
            <w:r>
              <w:t>17.</w:t>
            </w:r>
          </w:p>
        </w:tc>
        <w:tc>
          <w:tcPr>
            <w:tcW w:w="9183" w:type="dxa"/>
          </w:tcPr>
          <w:p w:rsidR="000B0B23" w:rsidRDefault="000B0B23" w:rsidP="005C3A5F"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1652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2349" w:type="dxa"/>
          </w:tcPr>
          <w:p w:rsidR="000B0B23" w:rsidRDefault="000B0B23" w:rsidP="005C3A5F">
            <w:pPr>
              <w:jc w:val="center"/>
            </w:pPr>
          </w:p>
        </w:tc>
      </w:tr>
    </w:tbl>
    <w:p w:rsidR="000B0B23" w:rsidRDefault="000B0B23" w:rsidP="000B0B2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0B0B23" w:rsidTr="005C3A5F">
        <w:tc>
          <w:tcPr>
            <w:tcW w:w="7638" w:type="dxa"/>
          </w:tcPr>
          <w:p w:rsidR="000B0B23" w:rsidRDefault="000B0B23" w:rsidP="005C3A5F">
            <w:pPr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0B0B23" w:rsidTr="005C3A5F">
        <w:tc>
          <w:tcPr>
            <w:tcW w:w="7638" w:type="dxa"/>
          </w:tcPr>
          <w:p w:rsidR="000B0B23" w:rsidRDefault="000B0B23" w:rsidP="005C3A5F"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7638" w:type="dxa"/>
          </w:tcPr>
          <w:p w:rsidR="000B0B23" w:rsidRDefault="000B0B23" w:rsidP="005C3A5F"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</w:p>
        </w:tc>
      </w:tr>
      <w:tr w:rsidR="000B0B23" w:rsidTr="005C3A5F">
        <w:tc>
          <w:tcPr>
            <w:tcW w:w="7638" w:type="dxa"/>
          </w:tcPr>
          <w:p w:rsidR="000B0B23" w:rsidRDefault="000B0B23" w:rsidP="005C3A5F"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</w:p>
        </w:tc>
        <w:tc>
          <w:tcPr>
            <w:tcW w:w="720" w:type="dxa"/>
          </w:tcPr>
          <w:p w:rsidR="000B0B23" w:rsidRDefault="000B0B23" w:rsidP="005C3A5F">
            <w:pPr>
              <w:jc w:val="center"/>
            </w:pPr>
          </w:p>
        </w:tc>
      </w:tr>
    </w:tbl>
    <w:p w:rsidR="000B0B23" w:rsidRDefault="000B0B23" w:rsidP="000B0B23"/>
    <w:p w:rsidR="004E6CDE" w:rsidRDefault="004E6CDE" w:rsidP="004E6CDE">
      <w:pPr>
        <w:rPr>
          <w:u w:val="single"/>
        </w:rPr>
      </w:pPr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утверждению.__________</w:t>
      </w:r>
    </w:p>
    <w:p w:rsidR="004E6CDE" w:rsidRDefault="004E6CDE" w:rsidP="004E6CDE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4E6CDE" w:rsidRDefault="004E6CDE" w:rsidP="004E6CDE">
      <w:pPr>
        <w:rPr>
          <w:sz w:val="28"/>
          <w:szCs w:val="28"/>
        </w:rPr>
      </w:pPr>
    </w:p>
    <w:p w:rsidR="004E6CDE" w:rsidRDefault="004E6CDE" w:rsidP="004E6CDE"/>
    <w:p w:rsidR="004E6CDE" w:rsidRDefault="004E6CDE" w:rsidP="004E6CDE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4E6CDE" w:rsidRDefault="004E6CDE" w:rsidP="004E6CD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463A49" w:rsidRDefault="00463A49"/>
    <w:sectPr w:rsidR="00463A49" w:rsidSect="005C3A5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225" w:rsidRDefault="00393225">
      <w:r>
        <w:separator/>
      </w:r>
    </w:p>
  </w:endnote>
  <w:endnote w:type="continuationSeparator" w:id="0">
    <w:p w:rsidR="00393225" w:rsidRDefault="0039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EA9" w:rsidRDefault="00D044F1">
    <w:pPr>
      <w:pStyle w:val="a6"/>
      <w:jc w:val="center"/>
    </w:pPr>
    <w:r>
      <w:fldChar w:fldCharType="begin"/>
    </w:r>
    <w:r w:rsidR="003B23DB">
      <w:instrText xml:space="preserve"> PAGE   \* MERGEFORMAT </w:instrText>
    </w:r>
    <w:r>
      <w:fldChar w:fldCharType="separate"/>
    </w:r>
    <w:r w:rsidR="00DD1CC5">
      <w:rPr>
        <w:noProof/>
      </w:rPr>
      <w:t>3</w:t>
    </w:r>
    <w:r>
      <w:rPr>
        <w:noProof/>
      </w:rPr>
      <w:fldChar w:fldCharType="end"/>
    </w:r>
  </w:p>
  <w:p w:rsidR="000D1EA9" w:rsidRDefault="000D1E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225" w:rsidRDefault="00393225">
      <w:r>
        <w:separator/>
      </w:r>
    </w:p>
  </w:footnote>
  <w:footnote w:type="continuationSeparator" w:id="0">
    <w:p w:rsidR="00393225" w:rsidRDefault="00393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91441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FA4F7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6BE5F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A22A4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DE24F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67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94E6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8C0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4AE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2967E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8493E"/>
    <w:multiLevelType w:val="hybridMultilevel"/>
    <w:tmpl w:val="132CBB6E"/>
    <w:lvl w:ilvl="0" w:tplc="4DE81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1914970"/>
    <w:multiLevelType w:val="multilevel"/>
    <w:tmpl w:val="082AA6F4"/>
    <w:lvl w:ilvl="0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12">
    <w:nsid w:val="0D692574"/>
    <w:multiLevelType w:val="hybridMultilevel"/>
    <w:tmpl w:val="D510499E"/>
    <w:lvl w:ilvl="0" w:tplc="B26C4F2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208E280B"/>
    <w:multiLevelType w:val="hybridMultilevel"/>
    <w:tmpl w:val="AB86E6F4"/>
    <w:lvl w:ilvl="0" w:tplc="B6A66EB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1327B3"/>
    <w:multiLevelType w:val="multilevel"/>
    <w:tmpl w:val="4C3E4AE0"/>
    <w:lvl w:ilvl="0">
      <w:start w:val="1"/>
      <w:numFmt w:val="decimal"/>
      <w:lvlText w:val="%1"/>
      <w:lvlJc w:val="left"/>
      <w:pPr>
        <w:ind w:left="420" w:hanging="420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b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  <w:sz w:val="28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  <w:sz w:val="28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/>
        <w:sz w:val="28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/>
        <w:sz w:val="28"/>
      </w:rPr>
    </w:lvl>
  </w:abstractNum>
  <w:abstractNum w:abstractNumId="17">
    <w:nsid w:val="359E230B"/>
    <w:multiLevelType w:val="hybridMultilevel"/>
    <w:tmpl w:val="0A4E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D7AAB"/>
    <w:multiLevelType w:val="hybridMultilevel"/>
    <w:tmpl w:val="78F2534C"/>
    <w:lvl w:ilvl="0" w:tplc="6D141F0C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40CFB"/>
    <w:multiLevelType w:val="multilevel"/>
    <w:tmpl w:val="6C626F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E61E69"/>
    <w:multiLevelType w:val="hybridMultilevel"/>
    <w:tmpl w:val="D04C8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3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687471"/>
    <w:multiLevelType w:val="hybridMultilevel"/>
    <w:tmpl w:val="D2106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D5CF8"/>
    <w:multiLevelType w:val="hybridMultilevel"/>
    <w:tmpl w:val="1F5A0C82"/>
    <w:lvl w:ilvl="0" w:tplc="5D9A4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1"/>
  </w:num>
  <w:num w:numId="17">
    <w:abstractNumId w:val="27"/>
  </w:num>
  <w:num w:numId="18">
    <w:abstractNumId w:val="17"/>
  </w:num>
  <w:num w:numId="19">
    <w:abstractNumId w:val="19"/>
  </w:num>
  <w:num w:numId="20">
    <w:abstractNumId w:val="20"/>
  </w:num>
  <w:num w:numId="21">
    <w:abstractNumId w:val="12"/>
  </w:num>
  <w:num w:numId="22">
    <w:abstractNumId w:val="24"/>
  </w:num>
  <w:num w:numId="23">
    <w:abstractNumId w:val="15"/>
  </w:num>
  <w:num w:numId="24">
    <w:abstractNumId w:val="25"/>
  </w:num>
  <w:num w:numId="25">
    <w:abstractNumId w:val="21"/>
  </w:num>
  <w:num w:numId="26">
    <w:abstractNumId w:val="18"/>
  </w:num>
  <w:num w:numId="27">
    <w:abstractNumId w:val="1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02E"/>
    <w:rsid w:val="000021DD"/>
    <w:rsid w:val="0002146D"/>
    <w:rsid w:val="00023097"/>
    <w:rsid w:val="00026B2C"/>
    <w:rsid w:val="00037F8A"/>
    <w:rsid w:val="000637F3"/>
    <w:rsid w:val="00066E91"/>
    <w:rsid w:val="00071238"/>
    <w:rsid w:val="0007437B"/>
    <w:rsid w:val="00076FBF"/>
    <w:rsid w:val="000851F6"/>
    <w:rsid w:val="000A0898"/>
    <w:rsid w:val="000A174C"/>
    <w:rsid w:val="000B0B23"/>
    <w:rsid w:val="000C58D3"/>
    <w:rsid w:val="000D1EA9"/>
    <w:rsid w:val="000F4382"/>
    <w:rsid w:val="001032D5"/>
    <w:rsid w:val="00113ED4"/>
    <w:rsid w:val="00114472"/>
    <w:rsid w:val="00147480"/>
    <w:rsid w:val="001724B0"/>
    <w:rsid w:val="00174DB4"/>
    <w:rsid w:val="001839F7"/>
    <w:rsid w:val="00187ED2"/>
    <w:rsid w:val="00190A39"/>
    <w:rsid w:val="00194B53"/>
    <w:rsid w:val="00196EA3"/>
    <w:rsid w:val="001B3A0B"/>
    <w:rsid w:val="001F3240"/>
    <w:rsid w:val="00220A08"/>
    <w:rsid w:val="0022202D"/>
    <w:rsid w:val="002404CE"/>
    <w:rsid w:val="00244DED"/>
    <w:rsid w:val="00256FFF"/>
    <w:rsid w:val="0026778F"/>
    <w:rsid w:val="00271480"/>
    <w:rsid w:val="0028275E"/>
    <w:rsid w:val="00287876"/>
    <w:rsid w:val="002A1858"/>
    <w:rsid w:val="002A1B62"/>
    <w:rsid w:val="002B6F8D"/>
    <w:rsid w:val="002C097A"/>
    <w:rsid w:val="002C35C0"/>
    <w:rsid w:val="002C5C71"/>
    <w:rsid w:val="002E3132"/>
    <w:rsid w:val="002F075F"/>
    <w:rsid w:val="00305CFA"/>
    <w:rsid w:val="00316F2B"/>
    <w:rsid w:val="003259D1"/>
    <w:rsid w:val="00335334"/>
    <w:rsid w:val="00351C8A"/>
    <w:rsid w:val="00352C3A"/>
    <w:rsid w:val="003616D4"/>
    <w:rsid w:val="00365528"/>
    <w:rsid w:val="0036582C"/>
    <w:rsid w:val="00366946"/>
    <w:rsid w:val="00373A4A"/>
    <w:rsid w:val="00393225"/>
    <w:rsid w:val="003A49C2"/>
    <w:rsid w:val="003B0024"/>
    <w:rsid w:val="003B23DB"/>
    <w:rsid w:val="003B4215"/>
    <w:rsid w:val="003D10FF"/>
    <w:rsid w:val="003D3610"/>
    <w:rsid w:val="003F45DA"/>
    <w:rsid w:val="003F59F0"/>
    <w:rsid w:val="004137EA"/>
    <w:rsid w:val="00417C93"/>
    <w:rsid w:val="0043173F"/>
    <w:rsid w:val="0043475E"/>
    <w:rsid w:val="004351F4"/>
    <w:rsid w:val="004370CE"/>
    <w:rsid w:val="004403AC"/>
    <w:rsid w:val="004444AE"/>
    <w:rsid w:val="00463A49"/>
    <w:rsid w:val="00467D80"/>
    <w:rsid w:val="004713F8"/>
    <w:rsid w:val="00487A3F"/>
    <w:rsid w:val="004A5979"/>
    <w:rsid w:val="004A70B5"/>
    <w:rsid w:val="004B3D78"/>
    <w:rsid w:val="004C0EFC"/>
    <w:rsid w:val="004D1CE6"/>
    <w:rsid w:val="004D327D"/>
    <w:rsid w:val="004D4C1E"/>
    <w:rsid w:val="004E0B97"/>
    <w:rsid w:val="004E6CDE"/>
    <w:rsid w:val="004F43AC"/>
    <w:rsid w:val="004F5DB0"/>
    <w:rsid w:val="005072AA"/>
    <w:rsid w:val="00520586"/>
    <w:rsid w:val="00527BE6"/>
    <w:rsid w:val="00532650"/>
    <w:rsid w:val="005337CA"/>
    <w:rsid w:val="00537BC0"/>
    <w:rsid w:val="005475FC"/>
    <w:rsid w:val="00547BE8"/>
    <w:rsid w:val="0055150F"/>
    <w:rsid w:val="00551848"/>
    <w:rsid w:val="0055439F"/>
    <w:rsid w:val="0056070C"/>
    <w:rsid w:val="00562B94"/>
    <w:rsid w:val="0057323E"/>
    <w:rsid w:val="005945EA"/>
    <w:rsid w:val="005A5F55"/>
    <w:rsid w:val="005B1BD4"/>
    <w:rsid w:val="005B301B"/>
    <w:rsid w:val="005C1794"/>
    <w:rsid w:val="005C1EDD"/>
    <w:rsid w:val="005C3A5F"/>
    <w:rsid w:val="005C4643"/>
    <w:rsid w:val="005D4002"/>
    <w:rsid w:val="005D5B2B"/>
    <w:rsid w:val="005E52BC"/>
    <w:rsid w:val="005F3F3C"/>
    <w:rsid w:val="005F6595"/>
    <w:rsid w:val="005F7405"/>
    <w:rsid w:val="00605BCB"/>
    <w:rsid w:val="00606893"/>
    <w:rsid w:val="00610CE5"/>
    <w:rsid w:val="00613C09"/>
    <w:rsid w:val="0062500F"/>
    <w:rsid w:val="0063230F"/>
    <w:rsid w:val="006344EA"/>
    <w:rsid w:val="006430BC"/>
    <w:rsid w:val="006620AA"/>
    <w:rsid w:val="0066798A"/>
    <w:rsid w:val="00675875"/>
    <w:rsid w:val="006A4409"/>
    <w:rsid w:val="006C3E75"/>
    <w:rsid w:val="006D13A7"/>
    <w:rsid w:val="006E2B3D"/>
    <w:rsid w:val="006E693F"/>
    <w:rsid w:val="00702FFA"/>
    <w:rsid w:val="00717008"/>
    <w:rsid w:val="00717A0A"/>
    <w:rsid w:val="007241C6"/>
    <w:rsid w:val="007369B5"/>
    <w:rsid w:val="007467CA"/>
    <w:rsid w:val="00752C0A"/>
    <w:rsid w:val="00777BE6"/>
    <w:rsid w:val="00790054"/>
    <w:rsid w:val="00791079"/>
    <w:rsid w:val="00796AB8"/>
    <w:rsid w:val="007A53B0"/>
    <w:rsid w:val="007B1008"/>
    <w:rsid w:val="007C5B90"/>
    <w:rsid w:val="007C5BA4"/>
    <w:rsid w:val="007C5CB2"/>
    <w:rsid w:val="007D0F99"/>
    <w:rsid w:val="007D6640"/>
    <w:rsid w:val="007E46C8"/>
    <w:rsid w:val="007F44AE"/>
    <w:rsid w:val="008143E9"/>
    <w:rsid w:val="0082102E"/>
    <w:rsid w:val="00860475"/>
    <w:rsid w:val="0087117A"/>
    <w:rsid w:val="0087297C"/>
    <w:rsid w:val="00880CEC"/>
    <w:rsid w:val="0088171A"/>
    <w:rsid w:val="00883A1C"/>
    <w:rsid w:val="008867C9"/>
    <w:rsid w:val="008B7FB2"/>
    <w:rsid w:val="008C38CC"/>
    <w:rsid w:val="008D0E4A"/>
    <w:rsid w:val="008D1A84"/>
    <w:rsid w:val="008D6B6D"/>
    <w:rsid w:val="008E035F"/>
    <w:rsid w:val="008E1CDF"/>
    <w:rsid w:val="008E61EA"/>
    <w:rsid w:val="008F276D"/>
    <w:rsid w:val="009002A8"/>
    <w:rsid w:val="00902E68"/>
    <w:rsid w:val="0092247F"/>
    <w:rsid w:val="00927AD5"/>
    <w:rsid w:val="00931B57"/>
    <w:rsid w:val="00936196"/>
    <w:rsid w:val="00940010"/>
    <w:rsid w:val="00950D06"/>
    <w:rsid w:val="0095539A"/>
    <w:rsid w:val="00971A5A"/>
    <w:rsid w:val="00981552"/>
    <w:rsid w:val="009936E1"/>
    <w:rsid w:val="009945E4"/>
    <w:rsid w:val="009B02CD"/>
    <w:rsid w:val="009B7AFB"/>
    <w:rsid w:val="009D58E5"/>
    <w:rsid w:val="009E098B"/>
    <w:rsid w:val="009F45D4"/>
    <w:rsid w:val="00A02B2D"/>
    <w:rsid w:val="00A076C8"/>
    <w:rsid w:val="00A1080A"/>
    <w:rsid w:val="00A11406"/>
    <w:rsid w:val="00A12696"/>
    <w:rsid w:val="00A20A8B"/>
    <w:rsid w:val="00A3217F"/>
    <w:rsid w:val="00A34780"/>
    <w:rsid w:val="00A4015C"/>
    <w:rsid w:val="00A548EE"/>
    <w:rsid w:val="00A5577D"/>
    <w:rsid w:val="00A608D7"/>
    <w:rsid w:val="00A60E45"/>
    <w:rsid w:val="00A71D6F"/>
    <w:rsid w:val="00A73EFB"/>
    <w:rsid w:val="00A86388"/>
    <w:rsid w:val="00AA3B43"/>
    <w:rsid w:val="00AB21F6"/>
    <w:rsid w:val="00AD5060"/>
    <w:rsid w:val="00AE1450"/>
    <w:rsid w:val="00AE1526"/>
    <w:rsid w:val="00B02942"/>
    <w:rsid w:val="00B04009"/>
    <w:rsid w:val="00B13395"/>
    <w:rsid w:val="00B300A6"/>
    <w:rsid w:val="00B3470E"/>
    <w:rsid w:val="00B372BA"/>
    <w:rsid w:val="00B422C2"/>
    <w:rsid w:val="00B516C3"/>
    <w:rsid w:val="00B545EC"/>
    <w:rsid w:val="00B55220"/>
    <w:rsid w:val="00B55A00"/>
    <w:rsid w:val="00B63C01"/>
    <w:rsid w:val="00B64C50"/>
    <w:rsid w:val="00B67D1A"/>
    <w:rsid w:val="00B71678"/>
    <w:rsid w:val="00B72697"/>
    <w:rsid w:val="00B752DA"/>
    <w:rsid w:val="00B948FF"/>
    <w:rsid w:val="00BA002B"/>
    <w:rsid w:val="00BA357A"/>
    <w:rsid w:val="00BB4061"/>
    <w:rsid w:val="00BB68EE"/>
    <w:rsid w:val="00BC4E3F"/>
    <w:rsid w:val="00BC7ACD"/>
    <w:rsid w:val="00BC7F9B"/>
    <w:rsid w:val="00BD2345"/>
    <w:rsid w:val="00BE4133"/>
    <w:rsid w:val="00BE54A7"/>
    <w:rsid w:val="00BE65A7"/>
    <w:rsid w:val="00C21938"/>
    <w:rsid w:val="00C31F8F"/>
    <w:rsid w:val="00C41EAD"/>
    <w:rsid w:val="00C54F50"/>
    <w:rsid w:val="00C7595B"/>
    <w:rsid w:val="00C87829"/>
    <w:rsid w:val="00C902E9"/>
    <w:rsid w:val="00CA171A"/>
    <w:rsid w:val="00CB3725"/>
    <w:rsid w:val="00CB57E5"/>
    <w:rsid w:val="00CC4D0A"/>
    <w:rsid w:val="00CD13E2"/>
    <w:rsid w:val="00D044F1"/>
    <w:rsid w:val="00D07BB5"/>
    <w:rsid w:val="00D23442"/>
    <w:rsid w:val="00D523B7"/>
    <w:rsid w:val="00D60B30"/>
    <w:rsid w:val="00D61EC9"/>
    <w:rsid w:val="00D66FE2"/>
    <w:rsid w:val="00D8309A"/>
    <w:rsid w:val="00D83E94"/>
    <w:rsid w:val="00D86A4B"/>
    <w:rsid w:val="00DA6FD1"/>
    <w:rsid w:val="00DB2E59"/>
    <w:rsid w:val="00DB4FF8"/>
    <w:rsid w:val="00DC092C"/>
    <w:rsid w:val="00DC2E3C"/>
    <w:rsid w:val="00DD1CC5"/>
    <w:rsid w:val="00DE6DC3"/>
    <w:rsid w:val="00DF75A6"/>
    <w:rsid w:val="00E22399"/>
    <w:rsid w:val="00E35024"/>
    <w:rsid w:val="00E420F0"/>
    <w:rsid w:val="00E459BC"/>
    <w:rsid w:val="00E518B3"/>
    <w:rsid w:val="00E52FA2"/>
    <w:rsid w:val="00E601E1"/>
    <w:rsid w:val="00E636F7"/>
    <w:rsid w:val="00E64FF9"/>
    <w:rsid w:val="00E6578D"/>
    <w:rsid w:val="00E66727"/>
    <w:rsid w:val="00E73B6A"/>
    <w:rsid w:val="00E8064E"/>
    <w:rsid w:val="00E810B3"/>
    <w:rsid w:val="00E84BA4"/>
    <w:rsid w:val="00E853CB"/>
    <w:rsid w:val="00EA1233"/>
    <w:rsid w:val="00EB00C6"/>
    <w:rsid w:val="00EB4BA9"/>
    <w:rsid w:val="00ED06E4"/>
    <w:rsid w:val="00EE1CDB"/>
    <w:rsid w:val="00EE7EE1"/>
    <w:rsid w:val="00EF3499"/>
    <w:rsid w:val="00EF7316"/>
    <w:rsid w:val="00F32E12"/>
    <w:rsid w:val="00F6273A"/>
    <w:rsid w:val="00F71A12"/>
    <w:rsid w:val="00F73AC0"/>
    <w:rsid w:val="00F81DDA"/>
    <w:rsid w:val="00F949D5"/>
    <w:rsid w:val="00F95997"/>
    <w:rsid w:val="00FE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3C0B29-0027-4043-A359-97C8F53A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61E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61EA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61EA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8E61E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61EA"/>
    <w:pPr>
      <w:ind w:left="708"/>
    </w:pPr>
  </w:style>
  <w:style w:type="paragraph" w:styleId="a6">
    <w:name w:val="footer"/>
    <w:basedOn w:val="a"/>
    <w:link w:val="a7"/>
    <w:uiPriority w:val="99"/>
    <w:rsid w:val="008E6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E223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3">
    <w:name w:val="H3"/>
    <w:basedOn w:val="a"/>
    <w:next w:val="a"/>
    <w:uiPriority w:val="99"/>
    <w:rsid w:val="00F6273A"/>
    <w:pPr>
      <w:keepNext/>
      <w:snapToGrid w:val="0"/>
      <w:spacing w:before="100" w:after="100"/>
      <w:outlineLvl w:val="3"/>
    </w:pPr>
    <w:rPr>
      <w:b/>
      <w:sz w:val="28"/>
      <w:szCs w:val="20"/>
    </w:rPr>
  </w:style>
  <w:style w:type="character" w:styleId="a9">
    <w:name w:val="Hyperlink"/>
    <w:basedOn w:val="a0"/>
    <w:uiPriority w:val="99"/>
    <w:semiHidden/>
    <w:rsid w:val="00F6273A"/>
    <w:rPr>
      <w:rFonts w:cs="Times New Roman"/>
      <w:color w:val="0000FF"/>
      <w:u w:val="single"/>
    </w:rPr>
  </w:style>
  <w:style w:type="paragraph" w:styleId="aa">
    <w:name w:val="Title"/>
    <w:basedOn w:val="a"/>
    <w:link w:val="ab"/>
    <w:qFormat/>
    <w:locked/>
    <w:rsid w:val="00AB21F6"/>
    <w:pPr>
      <w:jc w:val="center"/>
    </w:pPr>
    <w:rPr>
      <w:rFonts w:eastAsia="Calibri"/>
      <w:b/>
      <w:bCs/>
      <w:sz w:val="28"/>
    </w:rPr>
  </w:style>
  <w:style w:type="character" w:customStyle="1" w:styleId="ab">
    <w:name w:val="Название Знак"/>
    <w:basedOn w:val="a0"/>
    <w:link w:val="aa"/>
    <w:rsid w:val="008953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43173F"/>
    <w:rPr>
      <w:rFonts w:ascii="Times New Roman" w:hAnsi="Times New Roman"/>
      <w:sz w:val="24"/>
      <w:szCs w:val="24"/>
    </w:rPr>
  </w:style>
  <w:style w:type="paragraph" w:styleId="ac">
    <w:name w:val="Body Text Indent"/>
    <w:basedOn w:val="a"/>
    <w:link w:val="ad"/>
    <w:rsid w:val="008B7FB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B7FB2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link w:val="af"/>
    <w:rsid w:val="008B7FB2"/>
    <w:pPr>
      <w:spacing w:before="100" w:beforeAutospacing="1" w:after="100" w:afterAutospacing="1"/>
    </w:pPr>
  </w:style>
  <w:style w:type="character" w:customStyle="1" w:styleId="af">
    <w:name w:val="Обычный (веб) Знак"/>
    <w:basedOn w:val="a0"/>
    <w:link w:val="ae"/>
    <w:locked/>
    <w:rsid w:val="008B7FB2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8867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67C9"/>
    <w:rPr>
      <w:rFonts w:ascii="Times New Roman" w:eastAsia="Times New Roman" w:hAnsi="Times New Roman"/>
      <w:sz w:val="16"/>
      <w:szCs w:val="16"/>
    </w:rPr>
  </w:style>
  <w:style w:type="paragraph" w:styleId="af0">
    <w:name w:val="header"/>
    <w:basedOn w:val="a"/>
    <w:link w:val="af1"/>
    <w:unhideWhenUsed/>
    <w:rsid w:val="00D61EC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1EC9"/>
    <w:rPr>
      <w:rFonts w:ascii="Times New Roman" w:eastAsia="Times New Roman" w:hAnsi="Times New Roman"/>
      <w:sz w:val="24"/>
      <w:szCs w:val="24"/>
    </w:rPr>
  </w:style>
  <w:style w:type="paragraph" w:customStyle="1" w:styleId="c3">
    <w:name w:val="c3"/>
    <w:basedOn w:val="a"/>
    <w:rsid w:val="000D1EA9"/>
    <w:pPr>
      <w:spacing w:before="100" w:beforeAutospacing="1" w:after="100" w:afterAutospacing="1"/>
    </w:pPr>
  </w:style>
  <w:style w:type="character" w:customStyle="1" w:styleId="c2">
    <w:name w:val="c2"/>
    <w:basedOn w:val="a0"/>
    <w:rsid w:val="000D1EA9"/>
  </w:style>
  <w:style w:type="paragraph" w:styleId="af2">
    <w:name w:val="Balloon Text"/>
    <w:basedOn w:val="a"/>
    <w:link w:val="af3"/>
    <w:uiPriority w:val="99"/>
    <w:semiHidden/>
    <w:unhideWhenUsed/>
    <w:rsid w:val="00CD13E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D13E2"/>
    <w:rPr>
      <w:rFonts w:ascii="Tahoma" w:eastAsia="Times New Roman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E6C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2337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29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64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925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989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892C6-D4C5-4F81-86DD-4BB66A8F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Admin</cp:lastModifiedBy>
  <cp:revision>47</cp:revision>
  <cp:lastPrinted>2019-03-04T10:54:00Z</cp:lastPrinted>
  <dcterms:created xsi:type="dcterms:W3CDTF">2015-04-13T12:04:00Z</dcterms:created>
  <dcterms:modified xsi:type="dcterms:W3CDTF">2021-09-16T17:34:00Z</dcterms:modified>
</cp:coreProperties>
</file>